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33C1" w14:textId="77777777" w:rsidR="00072A93" w:rsidRDefault="00072A93" w:rsidP="00486C6C">
      <w:pPr>
        <w:pBdr>
          <w:bottom w:val="single" w:sz="12" w:space="1" w:color="auto"/>
        </w:pBdr>
        <w:rPr>
          <w:rFonts w:ascii="Arial" w:hAnsi="Arial" w:cs="Arial"/>
          <w:b/>
          <w:bCs/>
        </w:rPr>
      </w:pPr>
    </w:p>
    <w:p w14:paraId="36A6629C" w14:textId="77777777" w:rsidR="00DE2F29" w:rsidRPr="00935D9E" w:rsidRDefault="00DE2F29" w:rsidP="00072A93">
      <w:pPr>
        <w:tabs>
          <w:tab w:val="left" w:pos="3165"/>
        </w:tabs>
        <w:rPr>
          <w:rFonts w:ascii="Arial" w:hAnsi="Arial" w:cs="Arial"/>
          <w:b/>
          <w:bCs/>
        </w:rPr>
      </w:pP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p>
    <w:p w14:paraId="2821B8F0" w14:textId="77777777" w:rsidR="00072A93" w:rsidRPr="00935D9E" w:rsidRDefault="00072A93" w:rsidP="00072A93">
      <w:pPr>
        <w:jc w:val="center"/>
        <w:rPr>
          <w:rFonts w:ascii="Arial" w:hAnsi="Arial" w:cs="Arial"/>
          <w:b/>
          <w:bCs/>
          <w:sz w:val="16"/>
          <w:szCs w:val="16"/>
        </w:rPr>
      </w:pPr>
    </w:p>
    <w:p w14:paraId="30C0A6DB" w14:textId="77777777" w:rsidR="00072A93" w:rsidRPr="008D0F49" w:rsidRDefault="00072A93" w:rsidP="00072A93">
      <w:pPr>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8D0F49">
        <w:rPr>
          <w:rFonts w:ascii="Arial" w:hAnsi="Arial" w:cs="Arial"/>
          <w:b/>
          <w:bCs/>
          <w:sz w:val="28"/>
          <w:szCs w:val="28"/>
          <w14:shadow w14:blurRad="50800" w14:dist="38100" w14:dir="2700000" w14:sx="100000" w14:sy="100000" w14:kx="0" w14:ky="0" w14:algn="tl">
            <w14:srgbClr w14:val="000000">
              <w14:alpha w14:val="60000"/>
            </w14:srgbClr>
          </w14:shadow>
        </w:rPr>
        <w:t>DISABILITY DISCRIMINATION ACT 1995</w:t>
      </w:r>
    </w:p>
    <w:p w14:paraId="69CDE6F7" w14:textId="77777777" w:rsidR="00072A93" w:rsidRPr="008D0F49" w:rsidRDefault="00072A93" w:rsidP="00072A93">
      <w:pPr>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8D0F49">
        <w:rPr>
          <w:rFonts w:ascii="Arial" w:hAnsi="Arial" w:cs="Arial"/>
          <w:b/>
          <w:bCs/>
          <w:sz w:val="28"/>
          <w:szCs w:val="28"/>
          <w14:shadow w14:blurRad="50800" w14:dist="38100" w14:dir="2700000" w14:sx="100000" w14:sy="100000" w14:kx="0" w14:ky="0" w14:algn="tl">
            <w14:srgbClr w14:val="000000">
              <w14:alpha w14:val="60000"/>
            </w14:srgbClr>
          </w14:shadow>
        </w:rPr>
        <w:t xml:space="preserve">[AS AMENDED BY THE </w:t>
      </w:r>
    </w:p>
    <w:p w14:paraId="1B226F8B" w14:textId="77777777" w:rsidR="00072A93" w:rsidRDefault="00072A93" w:rsidP="00072A93">
      <w:pPr>
        <w:pBdr>
          <w:bottom w:val="single" w:sz="12" w:space="1" w:color="auto"/>
        </w:pBdr>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8D0F49">
        <w:rPr>
          <w:rFonts w:ascii="Arial" w:hAnsi="Arial" w:cs="Arial"/>
          <w:b/>
          <w:bCs/>
          <w:sz w:val="28"/>
          <w:szCs w:val="28"/>
          <w14:shadow w14:blurRad="50800" w14:dist="38100" w14:dir="2700000" w14:sx="100000" w14:sy="100000" w14:kx="0" w14:ky="0" w14:algn="tl">
            <w14:srgbClr w14:val="000000">
              <w14:alpha w14:val="60000"/>
            </w14:srgbClr>
          </w14:shadow>
        </w:rPr>
        <w:t>DISABILITY DISCRIMINATION (NI) ORDER 2006]</w:t>
      </w:r>
    </w:p>
    <w:p w14:paraId="131DEADC" w14:textId="77777777" w:rsidR="00DE2F29" w:rsidRPr="008D0F49" w:rsidRDefault="00DE2F29" w:rsidP="00072A93">
      <w:pPr>
        <w:pBdr>
          <w:bottom w:val="single" w:sz="12" w:space="1" w:color="auto"/>
        </w:pBdr>
        <w:jc w:val="center"/>
        <w:rPr>
          <w:rFonts w:ascii="Arial" w:hAnsi="Arial" w:cs="Arial"/>
          <w:b/>
          <w:bCs/>
          <w:sz w:val="28"/>
          <w:szCs w:val="28"/>
          <w14:shadow w14:blurRad="50800" w14:dist="38100" w14:dir="2700000" w14:sx="100000" w14:sy="100000" w14:kx="0" w14:ky="0" w14:algn="tl">
            <w14:srgbClr w14:val="000000">
              <w14:alpha w14:val="60000"/>
            </w14:srgbClr>
          </w14:shadow>
        </w:rPr>
      </w:pPr>
    </w:p>
    <w:p w14:paraId="7DC7B8B5" w14:textId="77777777" w:rsidR="00CC5C36" w:rsidRPr="007C75FC" w:rsidRDefault="00072A93" w:rsidP="007C75FC">
      <w:pPr>
        <w:tabs>
          <w:tab w:val="left" w:pos="3165"/>
        </w:tabs>
        <w:rPr>
          <w:rFonts w:ascii="Arial" w:hAnsi="Arial" w:cs="Arial"/>
          <w:b/>
          <w:bCs/>
          <w:sz w:val="28"/>
          <w:szCs w:val="28"/>
        </w:rPr>
      </w:pPr>
      <w:r w:rsidRPr="00CF3F4A">
        <w:rPr>
          <w:rFonts w:ascii="Arial" w:hAnsi="Arial" w:cs="Arial"/>
          <w:b/>
          <w:bCs/>
          <w:sz w:val="28"/>
          <w:szCs w:val="28"/>
        </w:rPr>
        <w:tab/>
      </w:r>
    </w:p>
    <w:p w14:paraId="72060032" w14:textId="77777777" w:rsidR="00072A93" w:rsidRPr="008D0F49" w:rsidRDefault="005F2512" w:rsidP="00486C6C">
      <w:pPr>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8D0F49">
        <w:rPr>
          <w:rFonts w:ascii="Arial" w:hAnsi="Arial" w:cs="Arial"/>
          <w:b/>
          <w:bCs/>
          <w:sz w:val="28"/>
          <w:szCs w:val="28"/>
          <w14:shadow w14:blurRad="50800" w14:dist="38100" w14:dir="2700000" w14:sx="100000" w14:sy="100000" w14:kx="0" w14:ky="0" w14:algn="tl">
            <w14:srgbClr w14:val="000000">
              <w14:alpha w14:val="60000"/>
            </w14:srgbClr>
          </w14:shadow>
        </w:rPr>
        <w:t>DISABILITY ACTION</w:t>
      </w:r>
      <w:r w:rsidR="00072A93" w:rsidRPr="008D0F49">
        <w:rPr>
          <w:rFonts w:ascii="Arial" w:hAnsi="Arial" w:cs="Arial"/>
          <w:b/>
          <w:bCs/>
          <w:sz w:val="28"/>
          <w:szCs w:val="28"/>
          <w14:shadow w14:blurRad="50800" w14:dist="38100" w14:dir="2700000" w14:sx="100000" w14:sy="100000" w14:kx="0" w14:ky="0" w14:algn="tl">
            <w14:srgbClr w14:val="000000">
              <w14:alpha w14:val="60000"/>
            </w14:srgbClr>
          </w14:shadow>
        </w:rPr>
        <w:t xml:space="preserve"> PLAN</w:t>
      </w:r>
    </w:p>
    <w:p w14:paraId="6B427586" w14:textId="77777777" w:rsidR="00FD110E" w:rsidRPr="00CF3F4A" w:rsidRDefault="00FD110E" w:rsidP="00A421CD">
      <w:pPr>
        <w:rPr>
          <w:rFonts w:ascii="Arial" w:hAnsi="Arial" w:cs="Arial"/>
          <w:b/>
          <w:bCs/>
          <w:sz w:val="28"/>
          <w:szCs w:val="28"/>
        </w:rPr>
      </w:pPr>
    </w:p>
    <w:p w14:paraId="6FA37D27" w14:textId="77777777" w:rsidR="00072A93" w:rsidRPr="00CF3F4A" w:rsidRDefault="00A12A42" w:rsidP="00072A93">
      <w:pPr>
        <w:jc w:val="center"/>
        <w:rPr>
          <w:rFonts w:ascii="Arial" w:hAnsi="Arial" w:cs="Arial"/>
          <w:b/>
          <w:bCs/>
          <w:sz w:val="28"/>
          <w:szCs w:val="28"/>
        </w:rPr>
      </w:pPr>
      <w:r w:rsidRPr="00CF3F4A">
        <w:rPr>
          <w:rFonts w:ascii="Arial" w:hAnsi="Arial" w:cs="Arial"/>
          <w:b/>
          <w:bCs/>
          <w:sz w:val="28"/>
          <w:szCs w:val="28"/>
        </w:rPr>
        <w:t>2019</w:t>
      </w:r>
      <w:r w:rsidR="00721A52" w:rsidRPr="00CF3F4A">
        <w:rPr>
          <w:rFonts w:ascii="Arial" w:hAnsi="Arial" w:cs="Arial"/>
          <w:b/>
          <w:bCs/>
          <w:sz w:val="28"/>
          <w:szCs w:val="28"/>
        </w:rPr>
        <w:t xml:space="preserve"> </w:t>
      </w:r>
      <w:r w:rsidR="00EB2A3B" w:rsidRPr="00CF3F4A">
        <w:rPr>
          <w:rFonts w:ascii="Arial" w:hAnsi="Arial" w:cs="Arial"/>
          <w:b/>
          <w:bCs/>
          <w:sz w:val="28"/>
          <w:szCs w:val="28"/>
        </w:rPr>
        <w:t>–</w:t>
      </w:r>
      <w:r w:rsidRPr="00CF3F4A">
        <w:rPr>
          <w:rFonts w:ascii="Arial" w:hAnsi="Arial" w:cs="Arial"/>
          <w:b/>
          <w:bCs/>
          <w:sz w:val="28"/>
          <w:szCs w:val="28"/>
        </w:rPr>
        <w:t xml:space="preserve"> 2024</w:t>
      </w:r>
    </w:p>
    <w:p w14:paraId="6E053B86" w14:textId="77777777" w:rsidR="00EB2A3B" w:rsidRPr="00CF3F4A" w:rsidRDefault="00EB2A3B" w:rsidP="00072A93">
      <w:pPr>
        <w:jc w:val="center"/>
        <w:rPr>
          <w:rFonts w:ascii="Arial" w:hAnsi="Arial" w:cs="Arial"/>
          <w:b/>
          <w:bCs/>
          <w:sz w:val="28"/>
          <w:szCs w:val="28"/>
        </w:rPr>
      </w:pPr>
    </w:p>
    <w:p w14:paraId="59C97558" w14:textId="77777777" w:rsidR="00072A93" w:rsidRPr="007C75FC" w:rsidRDefault="00EB2A3B" w:rsidP="00CC1B8F">
      <w:pPr>
        <w:jc w:val="center"/>
        <w:rPr>
          <w:rFonts w:ascii="Arial" w:hAnsi="Arial" w:cs="Arial"/>
          <w:b/>
          <w:bCs/>
          <w:sz w:val="28"/>
          <w:szCs w:val="28"/>
        </w:rPr>
      </w:pPr>
      <w:r w:rsidRPr="00CF3F4A">
        <w:rPr>
          <w:rFonts w:ascii="Arial" w:hAnsi="Arial" w:cs="Arial"/>
          <w:b/>
          <w:bCs/>
          <w:sz w:val="28"/>
          <w:szCs w:val="28"/>
        </w:rPr>
        <w:t>NI Further Education Colleges</w:t>
      </w:r>
    </w:p>
    <w:p w14:paraId="20A79FF1" w14:textId="77777777" w:rsidR="00072A93" w:rsidRDefault="00F42AE8" w:rsidP="007C75FC">
      <w:pPr>
        <w:rPr>
          <w:rFonts w:ascii="Arial" w:hAnsi="Arial" w:cs="Arial"/>
        </w:rPr>
      </w:pPr>
      <w:r>
        <w:rPr>
          <w:noProof/>
          <w:lang w:eastAsia="en-GB"/>
        </w:rPr>
        <w:drawing>
          <wp:anchor distT="0" distB="0" distL="114300" distR="114300" simplePos="0" relativeHeight="251660800" behindDoc="0" locked="0" layoutInCell="1" allowOverlap="1" wp14:anchorId="2C8FC713" wp14:editId="7A6F50D4">
            <wp:simplePos x="0" y="0"/>
            <wp:positionH relativeFrom="margin">
              <wp:posOffset>-723900</wp:posOffset>
            </wp:positionH>
            <wp:positionV relativeFrom="paragraph">
              <wp:posOffset>262890</wp:posOffset>
            </wp:positionV>
            <wp:extent cx="1838325" cy="1290955"/>
            <wp:effectExtent l="0" t="0" r="9525" b="444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38325" cy="1290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F9466" w14:textId="77777777" w:rsidR="00072A93" w:rsidRDefault="00072A93" w:rsidP="006449C8">
      <w:pPr>
        <w:jc w:val="center"/>
        <w:rPr>
          <w:rFonts w:ascii="Arial" w:hAnsi="Arial" w:cs="Arial"/>
        </w:rPr>
      </w:pPr>
    </w:p>
    <w:p w14:paraId="3FDD0192" w14:textId="77777777" w:rsidR="00F716BD" w:rsidRDefault="00F42AE8" w:rsidP="00072A93">
      <w:pPr>
        <w:jc w:val="center"/>
      </w:pPr>
      <w:r>
        <w:rPr>
          <w:noProof/>
          <w:lang w:eastAsia="en-GB"/>
        </w:rPr>
        <w:drawing>
          <wp:anchor distT="0" distB="0" distL="114300" distR="114300" simplePos="0" relativeHeight="251655680" behindDoc="0" locked="0" layoutInCell="1" allowOverlap="1" wp14:anchorId="5DE0ED2C" wp14:editId="1B7CC8A2">
            <wp:simplePos x="0" y="0"/>
            <wp:positionH relativeFrom="column">
              <wp:posOffset>4204335</wp:posOffset>
            </wp:positionH>
            <wp:positionV relativeFrom="paragraph">
              <wp:posOffset>227965</wp:posOffset>
            </wp:positionV>
            <wp:extent cx="2320290" cy="876300"/>
            <wp:effectExtent l="0" t="0" r="3810" b="0"/>
            <wp:wrapSquare wrapText="bothSides"/>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2029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0" locked="0" layoutInCell="1" allowOverlap="1" wp14:anchorId="6C72E85D" wp14:editId="1D29ACD2">
            <wp:simplePos x="0" y="0"/>
            <wp:positionH relativeFrom="margin">
              <wp:posOffset>1381125</wp:posOffset>
            </wp:positionH>
            <wp:positionV relativeFrom="margin">
              <wp:posOffset>3019425</wp:posOffset>
            </wp:positionV>
            <wp:extent cx="2469600" cy="817200"/>
            <wp:effectExtent l="0" t="0" r="6985" b="2540"/>
            <wp:wrapSquare wrapText="bothSides"/>
            <wp:docPr id="6" name="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9600" cy="817200"/>
                    </a:xfrm>
                    <a:prstGeom prst="rect">
                      <a:avLst/>
                    </a:prstGeom>
                    <a:noFill/>
                    <a:ln>
                      <a:noFill/>
                    </a:ln>
                  </pic:spPr>
                </pic:pic>
              </a:graphicData>
            </a:graphic>
          </wp:anchor>
        </w:drawing>
      </w:r>
    </w:p>
    <w:p w14:paraId="1C9202D3" w14:textId="77777777" w:rsidR="00486C6C" w:rsidRDefault="00486C6C" w:rsidP="00072A93">
      <w:pPr>
        <w:jc w:val="center"/>
      </w:pPr>
    </w:p>
    <w:p w14:paraId="288328C1" w14:textId="77777777" w:rsidR="00486C6C" w:rsidRDefault="006449C8" w:rsidP="00072A93">
      <w:pPr>
        <w:jc w:val="center"/>
      </w:pPr>
      <w:r>
        <w:tab/>
      </w:r>
      <w:r>
        <w:tab/>
      </w:r>
      <w:r>
        <w:tab/>
      </w:r>
      <w:r>
        <w:tab/>
      </w:r>
      <w:r>
        <w:tab/>
      </w:r>
      <w:r>
        <w:tab/>
      </w:r>
    </w:p>
    <w:p w14:paraId="4ABF2E42" w14:textId="77777777" w:rsidR="006449C8" w:rsidRDefault="006449C8" w:rsidP="00072A93">
      <w:pPr>
        <w:jc w:val="center"/>
      </w:pPr>
    </w:p>
    <w:p w14:paraId="235E7205" w14:textId="77777777" w:rsidR="00486C6C" w:rsidRDefault="00486C6C" w:rsidP="00072A93">
      <w:pPr>
        <w:jc w:val="center"/>
      </w:pPr>
    </w:p>
    <w:p w14:paraId="7948EDB3" w14:textId="77777777" w:rsidR="00486C6C" w:rsidRDefault="00486C6C" w:rsidP="006449C8"/>
    <w:p w14:paraId="7DD3DB98" w14:textId="77777777" w:rsidR="00486C6C" w:rsidRDefault="00F42AE8" w:rsidP="006449C8">
      <w:r>
        <w:rPr>
          <w:noProof/>
          <w:lang w:eastAsia="en-GB"/>
        </w:rPr>
        <w:drawing>
          <wp:anchor distT="0" distB="0" distL="114300" distR="114300" simplePos="0" relativeHeight="251658752" behindDoc="0" locked="0" layoutInCell="1" allowOverlap="1" wp14:anchorId="0554E97D" wp14:editId="62D7B014">
            <wp:simplePos x="0" y="0"/>
            <wp:positionH relativeFrom="column">
              <wp:posOffset>4476750</wp:posOffset>
            </wp:positionH>
            <wp:positionV relativeFrom="paragraph">
              <wp:posOffset>85725</wp:posOffset>
            </wp:positionV>
            <wp:extent cx="1800225" cy="1133475"/>
            <wp:effectExtent l="0" t="0" r="9525"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563361EC" wp14:editId="5956A1E9">
            <wp:simplePos x="0" y="0"/>
            <wp:positionH relativeFrom="margin">
              <wp:posOffset>-495300</wp:posOffset>
            </wp:positionH>
            <wp:positionV relativeFrom="margin">
              <wp:posOffset>4943475</wp:posOffset>
            </wp:positionV>
            <wp:extent cx="2390775" cy="781050"/>
            <wp:effectExtent l="0" t="0" r="952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0775" cy="781050"/>
                    </a:xfrm>
                    <a:prstGeom prst="rect">
                      <a:avLst/>
                    </a:prstGeom>
                  </pic:spPr>
                </pic:pic>
              </a:graphicData>
            </a:graphic>
          </wp:anchor>
        </w:drawing>
      </w:r>
    </w:p>
    <w:p w14:paraId="439C41E4" w14:textId="77777777" w:rsidR="00EB2A3B" w:rsidRDefault="00CC1B8F" w:rsidP="00EB2A3B">
      <w:r>
        <w:rPr>
          <w:noProof/>
          <w:lang w:eastAsia="en-GB"/>
        </w:rPr>
        <w:drawing>
          <wp:anchor distT="0" distB="0" distL="114300" distR="114300" simplePos="0" relativeHeight="251656704" behindDoc="0" locked="0" layoutInCell="1" allowOverlap="1" wp14:anchorId="1F8E5F89" wp14:editId="078AED86">
            <wp:simplePos x="0" y="0"/>
            <wp:positionH relativeFrom="column">
              <wp:posOffset>2381250</wp:posOffset>
            </wp:positionH>
            <wp:positionV relativeFrom="paragraph">
              <wp:posOffset>5080</wp:posOffset>
            </wp:positionV>
            <wp:extent cx="1880847" cy="923925"/>
            <wp:effectExtent l="0" t="0" r="5715"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0847"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8A26A" w14:textId="77777777" w:rsidR="00072A93" w:rsidRDefault="00072A93" w:rsidP="00072A93">
      <w:pPr>
        <w:jc w:val="center"/>
      </w:pPr>
    </w:p>
    <w:p w14:paraId="669BAD7F" w14:textId="77777777" w:rsidR="00B64F6E" w:rsidRDefault="00B64F6E" w:rsidP="007C75FC">
      <w:pPr>
        <w:jc w:val="center"/>
        <w:rPr>
          <w:rFonts w:ascii="Arial" w:hAnsi="Arial" w:cs="Arial"/>
          <w:sz w:val="28"/>
          <w:szCs w:val="28"/>
        </w:rPr>
      </w:pPr>
    </w:p>
    <w:p w14:paraId="7D5BDE0A" w14:textId="77777777" w:rsidR="003B6E2E" w:rsidRDefault="003B6E2E" w:rsidP="00F716BD">
      <w:pPr>
        <w:spacing w:line="360" w:lineRule="auto"/>
        <w:ind w:left="720"/>
        <w:rPr>
          <w:rFonts w:ascii="Arial" w:hAnsi="Arial" w:cs="Arial"/>
          <w:sz w:val="28"/>
          <w:szCs w:val="28"/>
        </w:rPr>
      </w:pPr>
    </w:p>
    <w:p w14:paraId="48621DF8" w14:textId="77777777" w:rsidR="00B64F6E" w:rsidRDefault="00B64F6E" w:rsidP="00F716BD">
      <w:pPr>
        <w:spacing w:line="360" w:lineRule="auto"/>
        <w:ind w:left="720"/>
        <w:rPr>
          <w:rFonts w:ascii="Arial" w:hAnsi="Arial" w:cs="Arial"/>
          <w:sz w:val="28"/>
          <w:szCs w:val="28"/>
        </w:rPr>
      </w:pPr>
    </w:p>
    <w:p w14:paraId="77248224" w14:textId="77777777" w:rsidR="00B64F6E" w:rsidRDefault="00CC1B8F" w:rsidP="00F716BD">
      <w:pPr>
        <w:spacing w:line="360" w:lineRule="auto"/>
        <w:ind w:left="720"/>
        <w:rPr>
          <w:rFonts w:ascii="Arial" w:hAnsi="Arial" w:cs="Arial"/>
          <w:sz w:val="28"/>
          <w:szCs w:val="28"/>
        </w:rPr>
      </w:pPr>
      <w:r>
        <w:rPr>
          <w:rFonts w:ascii="Arial" w:hAnsi="Arial" w:cs="Arial"/>
          <w:noProof/>
          <w:sz w:val="28"/>
          <w:szCs w:val="28"/>
          <w:lang w:eastAsia="en-GB"/>
        </w:rPr>
        <w:drawing>
          <wp:anchor distT="0" distB="0" distL="114300" distR="114300" simplePos="0" relativeHeight="251661824" behindDoc="0" locked="0" layoutInCell="1" allowOverlap="1" wp14:anchorId="2901669F" wp14:editId="77C6E3A0">
            <wp:simplePos x="0" y="0"/>
            <wp:positionH relativeFrom="column">
              <wp:posOffset>1695450</wp:posOffset>
            </wp:positionH>
            <wp:positionV relativeFrom="paragraph">
              <wp:posOffset>50800</wp:posOffset>
            </wp:positionV>
            <wp:extent cx="2705100" cy="99060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1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1911E" w14:textId="77777777" w:rsidR="003E6AF7" w:rsidRDefault="003E6AF7">
      <w:pPr>
        <w:rPr>
          <w:rFonts w:ascii="Arial" w:hAnsi="Arial" w:cs="Arial"/>
          <w:sz w:val="28"/>
          <w:szCs w:val="28"/>
        </w:rPr>
      </w:pPr>
      <w:r>
        <w:rPr>
          <w:rFonts w:ascii="Arial" w:hAnsi="Arial" w:cs="Arial"/>
          <w:sz w:val="28"/>
          <w:szCs w:val="28"/>
        </w:rPr>
        <w:br w:type="page"/>
      </w:r>
    </w:p>
    <w:p w14:paraId="2749176C" w14:textId="77777777" w:rsidR="00E6755A" w:rsidRPr="00F716BD" w:rsidRDefault="00E6755A" w:rsidP="00F716BD">
      <w:pPr>
        <w:spacing w:line="360" w:lineRule="auto"/>
        <w:ind w:left="720"/>
        <w:rPr>
          <w:rFonts w:ascii="Arial" w:hAnsi="Arial" w:cs="Arial"/>
          <w:sz w:val="28"/>
          <w:szCs w:val="28"/>
        </w:rPr>
      </w:pPr>
      <w:r w:rsidRPr="00F716BD">
        <w:rPr>
          <w:rFonts w:ascii="Arial" w:hAnsi="Arial" w:cs="Arial"/>
          <w:sz w:val="28"/>
          <w:szCs w:val="28"/>
        </w:rPr>
        <w:lastRenderedPageBreak/>
        <w:t>Alternative Formats</w:t>
      </w:r>
    </w:p>
    <w:p w14:paraId="3A1456D0" w14:textId="77777777" w:rsidR="00CC1B8F" w:rsidRDefault="00E6755A" w:rsidP="00CC1B8F">
      <w:pPr>
        <w:spacing w:line="360" w:lineRule="auto"/>
        <w:ind w:left="720"/>
        <w:rPr>
          <w:rFonts w:ascii="Arial" w:hAnsi="Arial" w:cs="Arial"/>
          <w:sz w:val="28"/>
          <w:szCs w:val="28"/>
        </w:rPr>
      </w:pPr>
      <w:r w:rsidRPr="00F716BD">
        <w:rPr>
          <w:rFonts w:ascii="Arial" w:hAnsi="Arial" w:cs="Arial"/>
          <w:sz w:val="28"/>
          <w:szCs w:val="28"/>
        </w:rPr>
        <w:t>If you require this plan in an alternative format (such as easy read, Braille, audio formats (CD, MP3 or DAISY), large print or minority languages to meet the needs of those for whom English is not their first language), please contact the named person below with your requirements:-</w:t>
      </w:r>
    </w:p>
    <w:p w14:paraId="39533577" w14:textId="77777777" w:rsidR="00CC1B8F" w:rsidRDefault="00CC1B8F" w:rsidP="00CC1B8F">
      <w:pPr>
        <w:spacing w:line="360" w:lineRule="auto"/>
        <w:ind w:left="720"/>
        <w:rPr>
          <w:rFonts w:ascii="Arial" w:hAnsi="Arial" w:cs="Arial"/>
          <w:sz w:val="28"/>
          <w:szCs w:val="28"/>
        </w:rPr>
      </w:pPr>
    </w:p>
    <w:p w14:paraId="4836F025" w14:textId="6B761A87" w:rsidR="00CC1B8F" w:rsidRDefault="00443789" w:rsidP="00CC1B8F">
      <w:pPr>
        <w:spacing w:line="360" w:lineRule="auto"/>
        <w:ind w:left="720"/>
        <w:rPr>
          <w:rFonts w:ascii="Arial" w:hAnsi="Arial" w:cs="Arial"/>
          <w:sz w:val="28"/>
          <w:szCs w:val="28"/>
        </w:rPr>
      </w:pPr>
      <w:r>
        <w:rPr>
          <w:rFonts w:ascii="Arial" w:hAnsi="Arial" w:cs="Arial"/>
          <w:sz w:val="28"/>
          <w:szCs w:val="28"/>
        </w:rPr>
        <w:t>Ms M Breslin</w:t>
      </w:r>
    </w:p>
    <w:p w14:paraId="7EA79414" w14:textId="35D45624" w:rsidR="00CC1B8F" w:rsidRDefault="00443789" w:rsidP="00CC1B8F">
      <w:pPr>
        <w:spacing w:line="360" w:lineRule="auto"/>
        <w:ind w:left="720"/>
        <w:rPr>
          <w:rFonts w:ascii="Arial" w:hAnsi="Arial" w:cs="Arial"/>
          <w:sz w:val="28"/>
          <w:szCs w:val="28"/>
        </w:rPr>
      </w:pPr>
      <w:r>
        <w:rPr>
          <w:rFonts w:ascii="Arial" w:hAnsi="Arial" w:cs="Arial"/>
          <w:sz w:val="28"/>
          <w:szCs w:val="28"/>
        </w:rPr>
        <w:t>Compliance and Admissions Manager</w:t>
      </w:r>
    </w:p>
    <w:p w14:paraId="7DE8BEE5" w14:textId="77777777" w:rsidR="00CC1B8F" w:rsidRDefault="00CC1B8F" w:rsidP="00CC1B8F">
      <w:pPr>
        <w:spacing w:line="360" w:lineRule="auto"/>
        <w:ind w:left="720"/>
        <w:rPr>
          <w:rFonts w:ascii="Arial" w:hAnsi="Arial" w:cs="Arial"/>
          <w:sz w:val="28"/>
          <w:szCs w:val="28"/>
        </w:rPr>
      </w:pPr>
      <w:r>
        <w:rPr>
          <w:rFonts w:ascii="Arial" w:hAnsi="Arial" w:cs="Arial"/>
          <w:sz w:val="28"/>
          <w:szCs w:val="28"/>
        </w:rPr>
        <w:t>North West Regional College</w:t>
      </w:r>
    </w:p>
    <w:p w14:paraId="64F04C4D" w14:textId="77777777" w:rsidR="00CC1B8F" w:rsidRDefault="00CC1B8F" w:rsidP="00CC1B8F">
      <w:pPr>
        <w:spacing w:line="360" w:lineRule="auto"/>
        <w:ind w:left="720"/>
        <w:rPr>
          <w:rFonts w:ascii="Arial" w:hAnsi="Arial" w:cs="Arial"/>
          <w:sz w:val="28"/>
          <w:szCs w:val="28"/>
        </w:rPr>
      </w:pPr>
      <w:r>
        <w:rPr>
          <w:rFonts w:ascii="Arial" w:hAnsi="Arial" w:cs="Arial"/>
          <w:sz w:val="28"/>
          <w:szCs w:val="28"/>
        </w:rPr>
        <w:t>78-80 Strand Road</w:t>
      </w:r>
    </w:p>
    <w:p w14:paraId="71AC2293" w14:textId="77777777" w:rsidR="00CC1B8F" w:rsidRDefault="00CC1B8F" w:rsidP="00CC1B8F">
      <w:pPr>
        <w:spacing w:line="360" w:lineRule="auto"/>
        <w:ind w:left="720"/>
        <w:rPr>
          <w:rFonts w:ascii="Arial" w:hAnsi="Arial" w:cs="Arial"/>
          <w:sz w:val="28"/>
          <w:szCs w:val="28"/>
        </w:rPr>
      </w:pPr>
      <w:r>
        <w:rPr>
          <w:rFonts w:ascii="Arial" w:hAnsi="Arial" w:cs="Arial"/>
          <w:sz w:val="28"/>
          <w:szCs w:val="28"/>
        </w:rPr>
        <w:t>Londonderry</w:t>
      </w:r>
    </w:p>
    <w:p w14:paraId="73B76439" w14:textId="77777777" w:rsidR="00CC1B8F" w:rsidRDefault="00CC1B8F" w:rsidP="00CC1B8F">
      <w:pPr>
        <w:spacing w:line="360" w:lineRule="auto"/>
        <w:ind w:left="720"/>
        <w:rPr>
          <w:rFonts w:ascii="Arial" w:hAnsi="Arial" w:cs="Arial"/>
          <w:sz w:val="28"/>
          <w:szCs w:val="28"/>
        </w:rPr>
      </w:pPr>
      <w:r>
        <w:rPr>
          <w:rFonts w:ascii="Arial" w:hAnsi="Arial" w:cs="Arial"/>
          <w:sz w:val="28"/>
          <w:szCs w:val="28"/>
        </w:rPr>
        <w:t>BT48 7AL</w:t>
      </w:r>
    </w:p>
    <w:p w14:paraId="5D8CE49A" w14:textId="77777777" w:rsidR="00CC1B8F" w:rsidRDefault="00CC1B8F" w:rsidP="00CC1B8F">
      <w:pPr>
        <w:spacing w:line="360" w:lineRule="auto"/>
        <w:ind w:left="720"/>
        <w:rPr>
          <w:rFonts w:ascii="Arial" w:hAnsi="Arial" w:cs="Arial"/>
          <w:sz w:val="28"/>
          <w:szCs w:val="28"/>
        </w:rPr>
      </w:pPr>
    </w:p>
    <w:p w14:paraId="012AD891" w14:textId="16108B7E" w:rsidR="00CC1B8F" w:rsidRDefault="00CC1B8F" w:rsidP="00CC1B8F">
      <w:pPr>
        <w:spacing w:line="360" w:lineRule="auto"/>
        <w:ind w:left="720"/>
        <w:rPr>
          <w:rFonts w:ascii="Arial" w:hAnsi="Arial" w:cs="Arial"/>
          <w:sz w:val="28"/>
          <w:szCs w:val="28"/>
        </w:rPr>
      </w:pPr>
      <w:r>
        <w:rPr>
          <w:rFonts w:ascii="Arial" w:hAnsi="Arial" w:cs="Arial"/>
          <w:sz w:val="28"/>
          <w:szCs w:val="28"/>
        </w:rPr>
        <w:t>Tel/SMS: 02871 2760</w:t>
      </w:r>
      <w:r w:rsidR="00443789">
        <w:rPr>
          <w:rFonts w:ascii="Arial" w:hAnsi="Arial" w:cs="Arial"/>
          <w:sz w:val="28"/>
          <w:szCs w:val="28"/>
        </w:rPr>
        <w:t>04</w:t>
      </w:r>
    </w:p>
    <w:p w14:paraId="63C2E660" w14:textId="77777777" w:rsidR="00CC1B8F" w:rsidRDefault="00CC1B8F" w:rsidP="00E6755A">
      <w:pPr>
        <w:spacing w:line="360" w:lineRule="auto"/>
        <w:ind w:left="720"/>
        <w:rPr>
          <w:rFonts w:ascii="Arial" w:hAnsi="Arial" w:cs="Arial"/>
          <w:sz w:val="28"/>
          <w:szCs w:val="28"/>
        </w:rPr>
      </w:pPr>
      <w:r>
        <w:rPr>
          <w:rFonts w:ascii="Arial" w:hAnsi="Arial" w:cs="Arial"/>
          <w:sz w:val="28"/>
          <w:szCs w:val="28"/>
        </w:rPr>
        <w:t>Textphone: 02871 276167</w:t>
      </w:r>
    </w:p>
    <w:p w14:paraId="470CD774" w14:textId="19FEA945" w:rsidR="00C37207" w:rsidRPr="00CF3F4A" w:rsidRDefault="00CC1B8F" w:rsidP="00E6755A">
      <w:pPr>
        <w:spacing w:line="360" w:lineRule="auto"/>
        <w:ind w:left="720"/>
        <w:rPr>
          <w:rFonts w:ascii="Arial" w:hAnsi="Arial" w:cs="Arial"/>
          <w:b/>
        </w:rPr>
      </w:pPr>
      <w:r>
        <w:rPr>
          <w:rFonts w:ascii="Arial" w:hAnsi="Arial" w:cs="Arial"/>
          <w:sz w:val="28"/>
          <w:szCs w:val="28"/>
        </w:rPr>
        <w:t xml:space="preserve">Email: </w:t>
      </w:r>
      <w:hyperlink r:id="rId20" w:history="1">
        <w:r w:rsidR="00443789" w:rsidRPr="00F16915">
          <w:rPr>
            <w:rStyle w:val="Hyperlink"/>
            <w:rFonts w:ascii="Arial" w:hAnsi="Arial" w:cs="Arial"/>
            <w:sz w:val="28"/>
            <w:szCs w:val="28"/>
          </w:rPr>
          <w:t>michelle.breslin@nwrc.ac.uk</w:t>
        </w:r>
      </w:hyperlink>
      <w:r>
        <w:rPr>
          <w:rFonts w:ascii="Arial" w:hAnsi="Arial" w:cs="Arial"/>
          <w:sz w:val="28"/>
          <w:szCs w:val="28"/>
        </w:rPr>
        <w:tab/>
      </w:r>
      <w:r w:rsidR="00C37207">
        <w:rPr>
          <w:rFonts w:ascii="Arial" w:hAnsi="Arial" w:cs="Arial"/>
          <w:b/>
          <w:sz w:val="28"/>
          <w:szCs w:val="28"/>
        </w:rPr>
        <w:tab/>
      </w:r>
      <w:r w:rsidR="00C37207">
        <w:rPr>
          <w:rFonts w:ascii="Arial" w:hAnsi="Arial" w:cs="Arial"/>
          <w:b/>
          <w:sz w:val="28"/>
          <w:szCs w:val="28"/>
        </w:rPr>
        <w:tab/>
      </w:r>
      <w:r w:rsidR="00C37207">
        <w:rPr>
          <w:rFonts w:ascii="Arial" w:hAnsi="Arial" w:cs="Arial"/>
          <w:b/>
          <w:sz w:val="28"/>
          <w:szCs w:val="28"/>
        </w:rPr>
        <w:tab/>
      </w:r>
    </w:p>
    <w:p w14:paraId="52B255A1" w14:textId="77777777" w:rsidR="00C37207" w:rsidRPr="00CF3F4A" w:rsidRDefault="00C37207" w:rsidP="00E6755A">
      <w:pPr>
        <w:spacing w:line="360" w:lineRule="auto"/>
        <w:ind w:left="720"/>
        <w:rPr>
          <w:rFonts w:ascii="Arial" w:hAnsi="Arial" w:cs="Arial"/>
          <w:b/>
        </w:rPr>
      </w:pPr>
      <w:r w:rsidRPr="00CF3F4A">
        <w:rPr>
          <w:rFonts w:ascii="Arial" w:hAnsi="Arial" w:cs="Arial"/>
          <w:b/>
        </w:rPr>
        <w:tab/>
      </w:r>
      <w:r w:rsidRPr="00CF3F4A">
        <w:rPr>
          <w:rFonts w:ascii="Arial" w:hAnsi="Arial" w:cs="Arial"/>
          <w:b/>
        </w:rPr>
        <w:tab/>
        <w:t xml:space="preserve">        </w:t>
      </w:r>
    </w:p>
    <w:p w14:paraId="1E8BEF30" w14:textId="77777777" w:rsidR="007C75FC" w:rsidRPr="00CF3F4A" w:rsidRDefault="007C75FC" w:rsidP="00E6755A">
      <w:pPr>
        <w:spacing w:line="360" w:lineRule="auto"/>
        <w:ind w:left="720"/>
        <w:rPr>
          <w:rFonts w:ascii="Arial" w:hAnsi="Arial" w:cs="Arial"/>
          <w:b/>
        </w:rPr>
      </w:pPr>
    </w:p>
    <w:p w14:paraId="7963B4EA" w14:textId="77777777" w:rsidR="003E6AF7" w:rsidRDefault="003E6AF7">
      <w:pPr>
        <w:rPr>
          <w:rFonts w:ascii="Arial" w:hAnsi="Arial" w:cs="Arial"/>
          <w:b/>
          <w:sz w:val="28"/>
          <w:szCs w:val="28"/>
        </w:rPr>
      </w:pPr>
      <w:r>
        <w:rPr>
          <w:rFonts w:ascii="Arial" w:hAnsi="Arial" w:cs="Arial"/>
          <w:b/>
          <w:sz w:val="28"/>
          <w:szCs w:val="28"/>
        </w:rPr>
        <w:br w:type="page"/>
      </w:r>
    </w:p>
    <w:p w14:paraId="012062DB" w14:textId="77777777" w:rsidR="00B932FF" w:rsidRPr="00132E11" w:rsidRDefault="00B932FF" w:rsidP="00DB28FB">
      <w:pPr>
        <w:spacing w:line="360" w:lineRule="auto"/>
        <w:rPr>
          <w:rFonts w:ascii="Arial" w:hAnsi="Arial" w:cs="Arial"/>
          <w:b/>
          <w:sz w:val="28"/>
          <w:szCs w:val="28"/>
        </w:rPr>
      </w:pPr>
      <w:r w:rsidRPr="00132E11">
        <w:rPr>
          <w:rFonts w:ascii="Arial" w:hAnsi="Arial" w:cs="Arial"/>
          <w:b/>
          <w:sz w:val="28"/>
          <w:szCs w:val="28"/>
        </w:rPr>
        <w:lastRenderedPageBreak/>
        <w:t>Foreword</w:t>
      </w:r>
    </w:p>
    <w:p w14:paraId="527D2A1F" w14:textId="77777777" w:rsidR="00B932FF" w:rsidRPr="00B932FF" w:rsidRDefault="00B932FF" w:rsidP="00DB28FB">
      <w:pPr>
        <w:spacing w:line="360" w:lineRule="auto"/>
        <w:rPr>
          <w:rFonts w:ascii="Arial" w:hAnsi="Arial" w:cs="Arial"/>
          <w:sz w:val="28"/>
          <w:szCs w:val="28"/>
        </w:rPr>
      </w:pPr>
    </w:p>
    <w:p w14:paraId="26C5DACE" w14:textId="77777777" w:rsidR="00DB28FB" w:rsidRDefault="00123680" w:rsidP="00DB28FB">
      <w:pPr>
        <w:spacing w:line="360" w:lineRule="auto"/>
        <w:rPr>
          <w:rFonts w:ascii="Arial" w:hAnsi="Arial" w:cs="Arial"/>
          <w:sz w:val="28"/>
          <w:szCs w:val="28"/>
        </w:rPr>
      </w:pPr>
      <w:r>
        <w:rPr>
          <w:rFonts w:ascii="Arial" w:hAnsi="Arial" w:cs="Arial"/>
          <w:sz w:val="28"/>
          <w:szCs w:val="28"/>
        </w:rPr>
        <w:t>This</w:t>
      </w:r>
      <w:r w:rsidR="00B932FF" w:rsidRPr="00B932FF">
        <w:rPr>
          <w:rFonts w:ascii="Arial" w:hAnsi="Arial" w:cs="Arial"/>
          <w:sz w:val="28"/>
          <w:szCs w:val="28"/>
        </w:rPr>
        <w:t xml:space="preserve"> Disability Action Plan confirms the </w:t>
      </w:r>
      <w:r w:rsidR="00A23694">
        <w:rPr>
          <w:rFonts w:ascii="Arial" w:hAnsi="Arial" w:cs="Arial"/>
          <w:sz w:val="28"/>
          <w:szCs w:val="28"/>
        </w:rPr>
        <w:t xml:space="preserve">NI Further Education </w:t>
      </w:r>
      <w:r w:rsidR="0060576E">
        <w:rPr>
          <w:rFonts w:ascii="Arial" w:hAnsi="Arial" w:cs="Arial"/>
          <w:sz w:val="28"/>
          <w:szCs w:val="28"/>
        </w:rPr>
        <w:t>College</w:t>
      </w:r>
      <w:r w:rsidR="00C37207">
        <w:rPr>
          <w:rFonts w:ascii="Arial" w:hAnsi="Arial" w:cs="Arial"/>
          <w:sz w:val="28"/>
          <w:szCs w:val="28"/>
        </w:rPr>
        <w:t>s</w:t>
      </w:r>
      <w:r w:rsidR="00B932FF" w:rsidRPr="00B932FF">
        <w:rPr>
          <w:rFonts w:ascii="Arial" w:hAnsi="Arial" w:cs="Arial"/>
          <w:sz w:val="28"/>
          <w:szCs w:val="28"/>
        </w:rPr>
        <w:t xml:space="preserve"> commitment to and proposals for fulfilling the statutory obligations </w:t>
      </w:r>
      <w:r w:rsidR="00B932FF">
        <w:rPr>
          <w:rFonts w:ascii="Arial" w:hAnsi="Arial" w:cs="Arial"/>
          <w:sz w:val="28"/>
          <w:szCs w:val="28"/>
        </w:rPr>
        <w:t xml:space="preserve">in compliance with Sections 49A and 49B of the Disability Discrimination Act 1995 [as amended by the Disability Discrimination (NI) </w:t>
      </w:r>
      <w:r w:rsidR="00DB28FB">
        <w:rPr>
          <w:rFonts w:ascii="Arial" w:hAnsi="Arial" w:cs="Arial"/>
          <w:sz w:val="28"/>
          <w:szCs w:val="28"/>
        </w:rPr>
        <w:t>Order 2006].</w:t>
      </w:r>
    </w:p>
    <w:p w14:paraId="0F67D33A" w14:textId="77777777" w:rsidR="00DB28FB" w:rsidRDefault="00DB28FB" w:rsidP="00DB28FB">
      <w:pPr>
        <w:spacing w:line="360" w:lineRule="auto"/>
        <w:rPr>
          <w:rFonts w:ascii="Arial" w:hAnsi="Arial" w:cs="Arial"/>
          <w:sz w:val="28"/>
          <w:szCs w:val="28"/>
        </w:rPr>
      </w:pPr>
    </w:p>
    <w:p w14:paraId="1D1F0900" w14:textId="77777777" w:rsidR="00DB28FB" w:rsidRDefault="00DB28FB" w:rsidP="00DB28FB">
      <w:pPr>
        <w:spacing w:line="360" w:lineRule="auto"/>
        <w:rPr>
          <w:rFonts w:ascii="Arial" w:hAnsi="Arial" w:cs="Arial"/>
          <w:sz w:val="28"/>
          <w:szCs w:val="28"/>
        </w:rPr>
      </w:pPr>
      <w:r>
        <w:rPr>
          <w:rFonts w:ascii="Arial" w:hAnsi="Arial" w:cs="Arial"/>
          <w:sz w:val="28"/>
          <w:szCs w:val="28"/>
        </w:rPr>
        <w:t>This Act places duties on public authorities, when carrying out their functions to have due regard to the need to:</w:t>
      </w:r>
    </w:p>
    <w:p w14:paraId="4AA90FEE" w14:textId="77777777" w:rsidR="00DB28FB" w:rsidRDefault="00DB28FB" w:rsidP="00DB28FB">
      <w:pPr>
        <w:spacing w:line="360" w:lineRule="auto"/>
        <w:rPr>
          <w:rFonts w:ascii="Arial" w:hAnsi="Arial" w:cs="Arial"/>
          <w:sz w:val="28"/>
          <w:szCs w:val="28"/>
        </w:rPr>
      </w:pPr>
    </w:p>
    <w:p w14:paraId="52D4E983" w14:textId="77777777" w:rsidR="00DB28FB" w:rsidRPr="00400DFD" w:rsidRDefault="00DB28FB" w:rsidP="00DB28FB">
      <w:pPr>
        <w:numPr>
          <w:ilvl w:val="0"/>
          <w:numId w:val="2"/>
        </w:numPr>
        <w:spacing w:line="360" w:lineRule="auto"/>
        <w:rPr>
          <w:rFonts w:ascii="Arial" w:hAnsi="Arial" w:cs="Arial"/>
          <w:sz w:val="28"/>
          <w:szCs w:val="28"/>
        </w:rPr>
      </w:pPr>
      <w:r w:rsidRPr="00400DFD">
        <w:rPr>
          <w:rFonts w:ascii="Arial" w:hAnsi="Arial" w:cs="Arial"/>
          <w:sz w:val="28"/>
          <w:szCs w:val="28"/>
        </w:rPr>
        <w:t xml:space="preserve">promote positive attitudes towards </w:t>
      </w:r>
      <w:r w:rsidR="00A36992">
        <w:rPr>
          <w:rFonts w:ascii="Arial" w:hAnsi="Arial" w:cs="Arial"/>
          <w:sz w:val="28"/>
          <w:szCs w:val="28"/>
        </w:rPr>
        <w:t>people with a disability</w:t>
      </w:r>
      <w:r w:rsidRPr="00400DFD">
        <w:rPr>
          <w:rFonts w:ascii="Arial" w:hAnsi="Arial" w:cs="Arial"/>
          <w:sz w:val="28"/>
          <w:szCs w:val="28"/>
        </w:rPr>
        <w:t xml:space="preserve"> people; and </w:t>
      </w:r>
    </w:p>
    <w:p w14:paraId="4D0F2E71" w14:textId="77777777" w:rsidR="00DB28FB" w:rsidRDefault="008F3E5E" w:rsidP="00DB28FB">
      <w:pPr>
        <w:numPr>
          <w:ilvl w:val="0"/>
          <w:numId w:val="2"/>
        </w:numPr>
        <w:spacing w:line="360" w:lineRule="auto"/>
        <w:rPr>
          <w:rFonts w:ascii="Arial" w:hAnsi="Arial" w:cs="Arial"/>
          <w:sz w:val="28"/>
          <w:szCs w:val="28"/>
        </w:rPr>
      </w:pPr>
      <w:r w:rsidRPr="00400DFD">
        <w:rPr>
          <w:rFonts w:ascii="Arial" w:hAnsi="Arial" w:cs="Arial"/>
          <w:sz w:val="28"/>
          <w:szCs w:val="28"/>
        </w:rPr>
        <w:t>Encourage</w:t>
      </w:r>
      <w:r w:rsidR="00DB28FB" w:rsidRPr="00400DFD">
        <w:rPr>
          <w:rFonts w:ascii="Arial" w:hAnsi="Arial" w:cs="Arial"/>
          <w:sz w:val="28"/>
          <w:szCs w:val="28"/>
        </w:rPr>
        <w:t xml:space="preserve"> participation by </w:t>
      </w:r>
      <w:r w:rsidR="00A36992">
        <w:rPr>
          <w:rFonts w:ascii="Arial" w:hAnsi="Arial" w:cs="Arial"/>
          <w:sz w:val="28"/>
          <w:szCs w:val="28"/>
        </w:rPr>
        <w:t>people with a disability</w:t>
      </w:r>
      <w:r w:rsidR="00A36992" w:rsidRPr="00400DFD">
        <w:rPr>
          <w:rFonts w:ascii="Arial" w:hAnsi="Arial" w:cs="Arial"/>
          <w:sz w:val="28"/>
          <w:szCs w:val="28"/>
        </w:rPr>
        <w:t xml:space="preserve"> </w:t>
      </w:r>
      <w:r w:rsidR="00DB28FB" w:rsidRPr="00400DFD">
        <w:rPr>
          <w:rFonts w:ascii="Arial" w:hAnsi="Arial" w:cs="Arial"/>
          <w:sz w:val="28"/>
          <w:szCs w:val="28"/>
        </w:rPr>
        <w:t>in publ</w:t>
      </w:r>
      <w:r w:rsidR="00DB28FB">
        <w:rPr>
          <w:rFonts w:ascii="Arial" w:hAnsi="Arial" w:cs="Arial"/>
          <w:sz w:val="28"/>
          <w:szCs w:val="28"/>
        </w:rPr>
        <w:t>ic life.</w:t>
      </w:r>
    </w:p>
    <w:p w14:paraId="5A757573" w14:textId="77777777" w:rsidR="00DB28FB" w:rsidRDefault="00DB28FB" w:rsidP="00DB28FB">
      <w:pPr>
        <w:spacing w:line="360" w:lineRule="auto"/>
        <w:rPr>
          <w:rFonts w:ascii="Arial" w:hAnsi="Arial" w:cs="Arial"/>
          <w:sz w:val="28"/>
          <w:szCs w:val="28"/>
        </w:rPr>
      </w:pPr>
    </w:p>
    <w:p w14:paraId="672792CB" w14:textId="77777777" w:rsidR="00DB28FB" w:rsidRDefault="00DB28FB" w:rsidP="00DB28FB">
      <w:pPr>
        <w:spacing w:line="360" w:lineRule="auto"/>
        <w:rPr>
          <w:rFonts w:ascii="Arial" w:hAnsi="Arial" w:cs="Arial"/>
          <w:sz w:val="28"/>
          <w:szCs w:val="28"/>
        </w:rPr>
      </w:pPr>
      <w:r>
        <w:rPr>
          <w:rFonts w:ascii="Arial" w:hAnsi="Arial" w:cs="Arial"/>
          <w:sz w:val="28"/>
          <w:szCs w:val="28"/>
        </w:rPr>
        <w:t xml:space="preserve">This plan outlines how the </w:t>
      </w:r>
      <w:r w:rsidR="0060576E">
        <w:rPr>
          <w:rFonts w:ascii="Arial" w:hAnsi="Arial" w:cs="Arial"/>
          <w:sz w:val="28"/>
          <w:szCs w:val="28"/>
        </w:rPr>
        <w:t>College</w:t>
      </w:r>
      <w:r w:rsidR="00C37207">
        <w:rPr>
          <w:rFonts w:ascii="Arial" w:hAnsi="Arial" w:cs="Arial"/>
          <w:sz w:val="28"/>
          <w:szCs w:val="28"/>
        </w:rPr>
        <w:t>s</w:t>
      </w:r>
      <w:r>
        <w:rPr>
          <w:rFonts w:ascii="Arial" w:hAnsi="Arial" w:cs="Arial"/>
          <w:sz w:val="28"/>
          <w:szCs w:val="28"/>
        </w:rPr>
        <w:t xml:space="preserve"> can more effectively mainstream disability issues within policy decision-making.  The </w:t>
      </w:r>
      <w:r w:rsidR="0060576E">
        <w:rPr>
          <w:rFonts w:ascii="Arial" w:hAnsi="Arial" w:cs="Arial"/>
          <w:sz w:val="28"/>
          <w:szCs w:val="28"/>
        </w:rPr>
        <w:t>College</w:t>
      </w:r>
      <w:r w:rsidR="00C37207">
        <w:rPr>
          <w:rFonts w:ascii="Arial" w:hAnsi="Arial" w:cs="Arial"/>
          <w:sz w:val="28"/>
          <w:szCs w:val="28"/>
        </w:rPr>
        <w:t>s</w:t>
      </w:r>
      <w:r>
        <w:rPr>
          <w:rFonts w:ascii="Arial" w:hAnsi="Arial" w:cs="Arial"/>
          <w:sz w:val="28"/>
          <w:szCs w:val="28"/>
        </w:rPr>
        <w:t xml:space="preserve"> ha</w:t>
      </w:r>
      <w:r w:rsidR="00C37207">
        <w:rPr>
          <w:rFonts w:ascii="Arial" w:hAnsi="Arial" w:cs="Arial"/>
          <w:sz w:val="28"/>
          <w:szCs w:val="28"/>
        </w:rPr>
        <w:t>ve</w:t>
      </w:r>
      <w:r>
        <w:rPr>
          <w:rFonts w:ascii="Arial" w:hAnsi="Arial" w:cs="Arial"/>
          <w:sz w:val="28"/>
          <w:szCs w:val="28"/>
        </w:rPr>
        <w:t xml:space="preserve"> already consulted with a number of </w:t>
      </w:r>
      <w:r w:rsidR="00D57496">
        <w:rPr>
          <w:rFonts w:ascii="Arial" w:hAnsi="Arial" w:cs="Arial"/>
          <w:sz w:val="28"/>
          <w:szCs w:val="28"/>
        </w:rPr>
        <w:t xml:space="preserve">key stakeholders </w:t>
      </w:r>
      <w:r w:rsidR="004F1BEE">
        <w:rPr>
          <w:rFonts w:ascii="Arial" w:hAnsi="Arial" w:cs="Arial"/>
          <w:sz w:val="28"/>
          <w:szCs w:val="28"/>
        </w:rPr>
        <w:t>at sector level</w:t>
      </w:r>
      <w:r w:rsidR="009C4CC8">
        <w:rPr>
          <w:rFonts w:ascii="Arial" w:hAnsi="Arial" w:cs="Arial"/>
          <w:sz w:val="28"/>
          <w:szCs w:val="28"/>
        </w:rPr>
        <w:t xml:space="preserve"> </w:t>
      </w:r>
      <w:r w:rsidR="00D57496">
        <w:rPr>
          <w:rFonts w:ascii="Arial" w:hAnsi="Arial" w:cs="Arial"/>
          <w:sz w:val="28"/>
          <w:szCs w:val="28"/>
        </w:rPr>
        <w:t>in the development of this plan and looks forward</w:t>
      </w:r>
      <w:r w:rsidR="00123680">
        <w:rPr>
          <w:rFonts w:ascii="Arial" w:hAnsi="Arial" w:cs="Arial"/>
          <w:sz w:val="28"/>
          <w:szCs w:val="28"/>
        </w:rPr>
        <w:t xml:space="preserve"> to achieving the necessary ch</w:t>
      </w:r>
      <w:r w:rsidR="00D57496">
        <w:rPr>
          <w:rFonts w:ascii="Arial" w:hAnsi="Arial" w:cs="Arial"/>
          <w:sz w:val="28"/>
          <w:szCs w:val="28"/>
        </w:rPr>
        <w:t xml:space="preserve">ange for </w:t>
      </w:r>
      <w:r w:rsidR="004F1BEE">
        <w:rPr>
          <w:rFonts w:ascii="Arial" w:hAnsi="Arial" w:cs="Arial"/>
          <w:sz w:val="28"/>
          <w:szCs w:val="28"/>
        </w:rPr>
        <w:t>people with disabilities</w:t>
      </w:r>
      <w:r w:rsidR="00D57496">
        <w:rPr>
          <w:rFonts w:ascii="Arial" w:hAnsi="Arial" w:cs="Arial"/>
          <w:sz w:val="28"/>
          <w:szCs w:val="28"/>
        </w:rPr>
        <w:t>.</w:t>
      </w:r>
    </w:p>
    <w:p w14:paraId="743763AA" w14:textId="77777777" w:rsidR="00D57496" w:rsidRDefault="00D57496" w:rsidP="00DB28FB">
      <w:pPr>
        <w:spacing w:line="360" w:lineRule="auto"/>
        <w:rPr>
          <w:rFonts w:ascii="Arial" w:hAnsi="Arial" w:cs="Arial"/>
          <w:sz w:val="28"/>
          <w:szCs w:val="28"/>
        </w:rPr>
      </w:pPr>
    </w:p>
    <w:p w14:paraId="0BF75C82" w14:textId="77777777" w:rsidR="00CC1B8F" w:rsidRDefault="00CC1B8F" w:rsidP="00DB28FB">
      <w:pPr>
        <w:spacing w:line="360" w:lineRule="auto"/>
        <w:rPr>
          <w:rFonts w:ascii="Arial" w:hAnsi="Arial" w:cs="Arial"/>
          <w:sz w:val="28"/>
          <w:szCs w:val="28"/>
        </w:rPr>
      </w:pPr>
    </w:p>
    <w:p w14:paraId="2BA4A27F" w14:textId="77777777" w:rsidR="00CC1B8F" w:rsidRDefault="00CC1B8F" w:rsidP="00DB28FB">
      <w:pPr>
        <w:spacing w:line="360" w:lineRule="auto"/>
        <w:rPr>
          <w:rFonts w:ascii="Arial" w:hAnsi="Arial" w:cs="Arial"/>
          <w:sz w:val="28"/>
          <w:szCs w:val="28"/>
        </w:rPr>
      </w:pPr>
    </w:p>
    <w:p w14:paraId="65FAAF9C" w14:textId="77777777" w:rsidR="007C75FC" w:rsidRDefault="00CC1B8F" w:rsidP="00DB28FB">
      <w:pPr>
        <w:spacing w:line="360" w:lineRule="auto"/>
        <w:rPr>
          <w:rFonts w:ascii="Arial" w:hAnsi="Arial" w:cs="Arial"/>
          <w:sz w:val="28"/>
          <w:szCs w:val="28"/>
        </w:rPr>
      </w:pPr>
      <w:r>
        <w:rPr>
          <w:rFonts w:ascii="Arial" w:hAnsi="Arial" w:cs="Arial"/>
          <w:sz w:val="28"/>
          <w:szCs w:val="28"/>
        </w:rPr>
        <w:t>____________________________</w:t>
      </w:r>
      <w:r>
        <w:rPr>
          <w:rFonts w:ascii="Arial" w:hAnsi="Arial" w:cs="Arial"/>
          <w:sz w:val="28"/>
          <w:szCs w:val="28"/>
        </w:rPr>
        <w:tab/>
        <w:t>__________________________</w:t>
      </w:r>
    </w:p>
    <w:p w14:paraId="5D2FECD4" w14:textId="550748D3" w:rsidR="00CC1B8F" w:rsidRPr="00CC1B8F" w:rsidRDefault="00F63E09" w:rsidP="00DB28FB">
      <w:pPr>
        <w:spacing w:line="360" w:lineRule="auto"/>
        <w:rPr>
          <w:rFonts w:ascii="Arial" w:hAnsi="Arial" w:cs="Arial"/>
          <w:b/>
          <w:sz w:val="28"/>
          <w:szCs w:val="28"/>
        </w:rPr>
      </w:pPr>
      <w:r>
        <w:rPr>
          <w:rFonts w:ascii="Arial" w:hAnsi="Arial" w:cs="Arial"/>
          <w:b/>
          <w:sz w:val="28"/>
          <w:szCs w:val="28"/>
        </w:rPr>
        <w:t>Prof Malachy O’Neill</w:t>
      </w:r>
      <w:r w:rsidR="00CC1B8F" w:rsidRPr="00CC1B8F">
        <w:rPr>
          <w:rFonts w:ascii="Arial" w:hAnsi="Arial" w:cs="Arial"/>
          <w:b/>
          <w:sz w:val="28"/>
          <w:szCs w:val="28"/>
        </w:rPr>
        <w:tab/>
      </w:r>
      <w:r w:rsidR="00CC1B8F" w:rsidRPr="00CC1B8F">
        <w:rPr>
          <w:rFonts w:ascii="Arial" w:hAnsi="Arial" w:cs="Arial"/>
          <w:b/>
          <w:sz w:val="28"/>
          <w:szCs w:val="28"/>
        </w:rPr>
        <w:tab/>
      </w:r>
      <w:r w:rsidR="00CC1B8F" w:rsidRPr="00CC1B8F">
        <w:rPr>
          <w:rFonts w:ascii="Arial" w:hAnsi="Arial" w:cs="Arial"/>
          <w:b/>
          <w:sz w:val="28"/>
          <w:szCs w:val="28"/>
        </w:rPr>
        <w:tab/>
      </w:r>
      <w:r w:rsidR="00CC1B8F" w:rsidRPr="00CC1B8F">
        <w:rPr>
          <w:rFonts w:ascii="Arial" w:hAnsi="Arial" w:cs="Arial"/>
          <w:b/>
          <w:sz w:val="28"/>
          <w:szCs w:val="28"/>
        </w:rPr>
        <w:tab/>
        <w:t>Mr L Murphy</w:t>
      </w:r>
    </w:p>
    <w:p w14:paraId="129D7635" w14:textId="1F3C3B05" w:rsidR="007C75FC" w:rsidRPr="00CC1B8F" w:rsidRDefault="00F63E09" w:rsidP="00DB28FB">
      <w:pPr>
        <w:spacing w:line="360" w:lineRule="auto"/>
        <w:rPr>
          <w:rFonts w:ascii="Arial" w:hAnsi="Arial" w:cs="Arial"/>
          <w:b/>
          <w:sz w:val="28"/>
          <w:szCs w:val="28"/>
        </w:rPr>
      </w:pPr>
      <w:r>
        <w:rPr>
          <w:rFonts w:ascii="Arial" w:hAnsi="Arial" w:cs="Arial"/>
          <w:b/>
          <w:sz w:val="28"/>
          <w:szCs w:val="28"/>
        </w:rPr>
        <w:t xml:space="preserve">Temp </w:t>
      </w:r>
      <w:r w:rsidR="00CC1B8F" w:rsidRPr="00CC1B8F">
        <w:rPr>
          <w:rFonts w:ascii="Arial" w:hAnsi="Arial" w:cs="Arial"/>
          <w:b/>
          <w:sz w:val="28"/>
          <w:szCs w:val="28"/>
        </w:rPr>
        <w:t>Chairperson, Governing Body</w:t>
      </w:r>
      <w:r w:rsidR="00CC1B8F" w:rsidRPr="00CC1B8F">
        <w:rPr>
          <w:rFonts w:ascii="Arial" w:hAnsi="Arial" w:cs="Arial"/>
          <w:b/>
          <w:sz w:val="28"/>
          <w:szCs w:val="28"/>
        </w:rPr>
        <w:tab/>
        <w:t>Principal and Chief Executive</w:t>
      </w:r>
    </w:p>
    <w:p w14:paraId="3DCC8607" w14:textId="77777777" w:rsidR="00C37207" w:rsidRDefault="00C37207" w:rsidP="00DB28FB">
      <w:pPr>
        <w:spacing w:line="360" w:lineRule="auto"/>
        <w:rPr>
          <w:rFonts w:ascii="Arial" w:hAnsi="Arial" w:cs="Arial"/>
          <w:b/>
          <w:sz w:val="32"/>
          <w:szCs w:val="32"/>
        </w:rPr>
      </w:pPr>
    </w:p>
    <w:p w14:paraId="6A3E8BEA" w14:textId="77777777" w:rsidR="003E6AF7" w:rsidRDefault="003E6AF7">
      <w:pPr>
        <w:rPr>
          <w:rFonts w:ascii="Arial" w:hAnsi="Arial" w:cs="Arial"/>
          <w:b/>
          <w:sz w:val="32"/>
          <w:szCs w:val="32"/>
        </w:rPr>
      </w:pPr>
      <w:r>
        <w:rPr>
          <w:rFonts w:ascii="Arial" w:hAnsi="Arial" w:cs="Arial"/>
          <w:b/>
          <w:sz w:val="32"/>
          <w:szCs w:val="32"/>
        </w:rPr>
        <w:br w:type="page"/>
      </w:r>
    </w:p>
    <w:p w14:paraId="7C8A73E2" w14:textId="77777777" w:rsidR="00135068" w:rsidRPr="00DB28FB" w:rsidRDefault="00135068" w:rsidP="00DB28FB">
      <w:pPr>
        <w:spacing w:line="360" w:lineRule="auto"/>
        <w:rPr>
          <w:rFonts w:ascii="Arial" w:hAnsi="Arial" w:cs="Arial"/>
          <w:sz w:val="28"/>
          <w:szCs w:val="28"/>
        </w:rPr>
      </w:pPr>
      <w:r w:rsidRPr="00120BEF">
        <w:rPr>
          <w:rFonts w:ascii="Arial" w:hAnsi="Arial" w:cs="Arial"/>
          <w:b/>
          <w:sz w:val="32"/>
          <w:szCs w:val="32"/>
        </w:rPr>
        <w:lastRenderedPageBreak/>
        <w:t>CONTENTS</w:t>
      </w:r>
      <w:r w:rsidRPr="00120BEF">
        <w:rPr>
          <w:rFonts w:ascii="Arial" w:hAnsi="Arial" w:cs="Arial"/>
          <w:b/>
          <w:sz w:val="32"/>
          <w:szCs w:val="32"/>
        </w:rPr>
        <w:tab/>
      </w:r>
      <w:r w:rsidRPr="00120BEF">
        <w:rPr>
          <w:rFonts w:ascii="Arial" w:hAnsi="Arial" w:cs="Arial"/>
          <w:b/>
          <w:sz w:val="32"/>
          <w:szCs w:val="32"/>
        </w:rPr>
        <w:tab/>
      </w:r>
      <w:r w:rsidRPr="00120BEF">
        <w:rPr>
          <w:rFonts w:ascii="Arial" w:hAnsi="Arial" w:cs="Arial"/>
          <w:b/>
          <w:sz w:val="32"/>
          <w:szCs w:val="32"/>
        </w:rPr>
        <w:tab/>
      </w:r>
      <w:r w:rsidRPr="00120BEF">
        <w:rPr>
          <w:rFonts w:ascii="Arial" w:hAnsi="Arial" w:cs="Arial"/>
          <w:b/>
          <w:sz w:val="32"/>
          <w:szCs w:val="32"/>
        </w:rPr>
        <w:tab/>
      </w:r>
      <w:r w:rsidRPr="00120BEF">
        <w:rPr>
          <w:rFonts w:ascii="Arial" w:hAnsi="Arial" w:cs="Arial"/>
          <w:b/>
          <w:sz w:val="32"/>
          <w:szCs w:val="32"/>
        </w:rPr>
        <w:tab/>
      </w:r>
      <w:r w:rsidRPr="00120BEF">
        <w:rPr>
          <w:rFonts w:ascii="Arial" w:hAnsi="Arial" w:cs="Arial"/>
          <w:b/>
          <w:sz w:val="32"/>
          <w:szCs w:val="32"/>
        </w:rPr>
        <w:tab/>
      </w:r>
      <w:r w:rsidRPr="00120BEF">
        <w:rPr>
          <w:rFonts w:ascii="Arial" w:hAnsi="Arial" w:cs="Arial"/>
          <w:b/>
          <w:sz w:val="32"/>
          <w:szCs w:val="32"/>
        </w:rPr>
        <w:tab/>
      </w:r>
      <w:r w:rsidRPr="00120BEF">
        <w:rPr>
          <w:rFonts w:ascii="Arial" w:hAnsi="Arial" w:cs="Arial"/>
          <w:b/>
          <w:sz w:val="32"/>
          <w:szCs w:val="32"/>
        </w:rPr>
        <w:tab/>
      </w:r>
      <w:r w:rsidRPr="00120BEF">
        <w:rPr>
          <w:rFonts w:ascii="Arial" w:hAnsi="Arial" w:cs="Arial"/>
          <w:b/>
          <w:sz w:val="32"/>
          <w:szCs w:val="32"/>
        </w:rPr>
        <w:tab/>
        <w:t>PAGE</w:t>
      </w:r>
    </w:p>
    <w:p w14:paraId="668CAA2C" w14:textId="77777777" w:rsidR="00135068" w:rsidRPr="00120BEF" w:rsidRDefault="00135068" w:rsidP="00072A93">
      <w:pPr>
        <w:rPr>
          <w:rFonts w:ascii="Arial" w:hAnsi="Arial" w:cs="Arial"/>
          <w:b/>
          <w:sz w:val="32"/>
          <w:szCs w:val="32"/>
        </w:rPr>
      </w:pPr>
    </w:p>
    <w:p w14:paraId="3D694A9A" w14:textId="77777777" w:rsidR="00135068" w:rsidRPr="00C322B0" w:rsidRDefault="00135068" w:rsidP="00072A93">
      <w:pPr>
        <w:rPr>
          <w:rFonts w:ascii="Arial" w:hAnsi="Arial" w:cs="Arial"/>
          <w:b/>
          <w:sz w:val="32"/>
          <w:szCs w:val="32"/>
        </w:rPr>
      </w:pPr>
    </w:p>
    <w:p w14:paraId="0B5FD003" w14:textId="77777777" w:rsidR="00CF3F4A" w:rsidRDefault="00135068" w:rsidP="00072A93">
      <w:pPr>
        <w:rPr>
          <w:rFonts w:ascii="Arial" w:hAnsi="Arial" w:cs="Arial"/>
          <w:sz w:val="32"/>
          <w:szCs w:val="32"/>
        </w:rPr>
      </w:pPr>
      <w:r w:rsidRPr="00C322B0">
        <w:rPr>
          <w:rFonts w:ascii="Arial" w:hAnsi="Arial" w:cs="Arial"/>
          <w:sz w:val="32"/>
          <w:szCs w:val="32"/>
        </w:rPr>
        <w:t>1</w:t>
      </w:r>
      <w:r w:rsidR="000E6DCC" w:rsidRPr="00C322B0">
        <w:rPr>
          <w:rFonts w:ascii="Arial" w:hAnsi="Arial" w:cs="Arial"/>
          <w:sz w:val="32"/>
          <w:szCs w:val="32"/>
        </w:rPr>
        <w:t>.</w:t>
      </w:r>
      <w:r w:rsidRPr="00C322B0">
        <w:rPr>
          <w:rFonts w:ascii="Arial" w:hAnsi="Arial" w:cs="Arial"/>
          <w:sz w:val="32"/>
          <w:szCs w:val="32"/>
        </w:rPr>
        <w:tab/>
      </w:r>
      <w:r w:rsidRPr="00C322B0">
        <w:rPr>
          <w:rFonts w:ascii="Arial" w:hAnsi="Arial" w:cs="Arial"/>
          <w:sz w:val="32"/>
          <w:szCs w:val="32"/>
        </w:rPr>
        <w:tab/>
        <w:t>Introduction</w:t>
      </w:r>
      <w:r w:rsidR="00C322B0" w:rsidRPr="00C322B0">
        <w:rPr>
          <w:rFonts w:ascii="Arial" w:hAnsi="Arial" w:cs="Arial"/>
          <w:sz w:val="32"/>
          <w:szCs w:val="32"/>
        </w:rPr>
        <w:tab/>
      </w:r>
      <w:r w:rsidR="00CF3F4A">
        <w:rPr>
          <w:rFonts w:ascii="Arial" w:hAnsi="Arial" w:cs="Arial"/>
          <w:sz w:val="32"/>
          <w:szCs w:val="32"/>
        </w:rPr>
        <w:t xml:space="preserve">                                                     </w:t>
      </w:r>
      <w:r w:rsidR="0018641C">
        <w:rPr>
          <w:rFonts w:ascii="Arial" w:hAnsi="Arial" w:cs="Arial"/>
          <w:sz w:val="32"/>
          <w:szCs w:val="32"/>
        </w:rPr>
        <w:t>5</w:t>
      </w:r>
      <w:r w:rsidR="00CF3F4A">
        <w:rPr>
          <w:rFonts w:ascii="Arial" w:hAnsi="Arial" w:cs="Arial"/>
          <w:sz w:val="32"/>
          <w:szCs w:val="32"/>
        </w:rPr>
        <w:t xml:space="preserve">  </w:t>
      </w:r>
    </w:p>
    <w:p w14:paraId="75BBC34D" w14:textId="77777777" w:rsidR="00135068" w:rsidRPr="00C322B0" w:rsidRDefault="00A36992" w:rsidP="00072A93">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p>
    <w:p w14:paraId="3F40545D" w14:textId="77777777" w:rsidR="00CF3F4A" w:rsidRDefault="00135068" w:rsidP="00072A93">
      <w:pPr>
        <w:rPr>
          <w:rFonts w:ascii="Arial" w:hAnsi="Arial" w:cs="Arial"/>
          <w:sz w:val="32"/>
          <w:szCs w:val="32"/>
        </w:rPr>
      </w:pPr>
      <w:r w:rsidRPr="00C322B0">
        <w:rPr>
          <w:rFonts w:ascii="Arial" w:hAnsi="Arial" w:cs="Arial"/>
          <w:sz w:val="32"/>
          <w:szCs w:val="32"/>
        </w:rPr>
        <w:t>2</w:t>
      </w:r>
      <w:r w:rsidR="000E6DCC" w:rsidRPr="00C322B0">
        <w:rPr>
          <w:rFonts w:ascii="Arial" w:hAnsi="Arial" w:cs="Arial"/>
          <w:sz w:val="32"/>
          <w:szCs w:val="32"/>
        </w:rPr>
        <w:t>.</w:t>
      </w:r>
      <w:r w:rsidRPr="00C322B0">
        <w:rPr>
          <w:rFonts w:ascii="Arial" w:hAnsi="Arial" w:cs="Arial"/>
          <w:sz w:val="32"/>
          <w:szCs w:val="32"/>
        </w:rPr>
        <w:tab/>
      </w:r>
      <w:r w:rsidRPr="00C322B0">
        <w:rPr>
          <w:rFonts w:ascii="Arial" w:hAnsi="Arial" w:cs="Arial"/>
          <w:sz w:val="32"/>
          <w:szCs w:val="32"/>
        </w:rPr>
        <w:tab/>
      </w:r>
      <w:r w:rsidR="00C322B0" w:rsidRPr="00C322B0">
        <w:rPr>
          <w:rFonts w:ascii="Arial" w:hAnsi="Arial" w:cs="Arial"/>
          <w:sz w:val="32"/>
          <w:szCs w:val="32"/>
        </w:rPr>
        <w:t>Public Life Positions</w:t>
      </w:r>
      <w:r w:rsidR="00120BEF" w:rsidRPr="00C322B0">
        <w:rPr>
          <w:rFonts w:ascii="Arial" w:hAnsi="Arial" w:cs="Arial"/>
          <w:sz w:val="32"/>
          <w:szCs w:val="32"/>
        </w:rPr>
        <w:tab/>
      </w:r>
      <w:r w:rsidR="0018641C">
        <w:rPr>
          <w:rFonts w:ascii="Arial" w:hAnsi="Arial" w:cs="Arial"/>
          <w:sz w:val="32"/>
          <w:szCs w:val="32"/>
        </w:rPr>
        <w:t xml:space="preserve">                                             9</w:t>
      </w:r>
    </w:p>
    <w:p w14:paraId="21F14323" w14:textId="77777777" w:rsidR="00135068" w:rsidRPr="00C322B0" w:rsidRDefault="00120BEF" w:rsidP="00072A93">
      <w:pPr>
        <w:rPr>
          <w:rFonts w:ascii="Arial" w:hAnsi="Arial" w:cs="Arial"/>
          <w:sz w:val="32"/>
          <w:szCs w:val="32"/>
        </w:rPr>
      </w:pPr>
      <w:r w:rsidRPr="00C322B0">
        <w:rPr>
          <w:rFonts w:ascii="Arial" w:hAnsi="Arial" w:cs="Arial"/>
          <w:sz w:val="32"/>
          <w:szCs w:val="32"/>
        </w:rPr>
        <w:tab/>
      </w:r>
      <w:r w:rsidR="00CF3F4A">
        <w:rPr>
          <w:rFonts w:ascii="Arial" w:hAnsi="Arial" w:cs="Arial"/>
          <w:sz w:val="32"/>
          <w:szCs w:val="32"/>
        </w:rPr>
        <w:tab/>
      </w:r>
      <w:r w:rsidR="00CF3F4A">
        <w:rPr>
          <w:rFonts w:ascii="Arial" w:hAnsi="Arial" w:cs="Arial"/>
          <w:sz w:val="32"/>
          <w:szCs w:val="32"/>
        </w:rPr>
        <w:tab/>
      </w:r>
      <w:r w:rsidR="00CF3F4A">
        <w:rPr>
          <w:rFonts w:ascii="Arial" w:hAnsi="Arial" w:cs="Arial"/>
          <w:sz w:val="32"/>
          <w:szCs w:val="32"/>
        </w:rPr>
        <w:tab/>
      </w:r>
      <w:r w:rsidR="00CF3F4A">
        <w:rPr>
          <w:rFonts w:ascii="Arial" w:hAnsi="Arial" w:cs="Arial"/>
          <w:sz w:val="32"/>
          <w:szCs w:val="32"/>
        </w:rPr>
        <w:tab/>
        <w:t xml:space="preserve">   </w:t>
      </w:r>
      <w:r w:rsidR="00D2068B">
        <w:rPr>
          <w:rFonts w:ascii="Arial" w:hAnsi="Arial" w:cs="Arial"/>
          <w:sz w:val="32"/>
          <w:szCs w:val="32"/>
        </w:rPr>
        <w:t xml:space="preserve"> </w:t>
      </w:r>
    </w:p>
    <w:p w14:paraId="3FA956E7" w14:textId="77777777" w:rsidR="00CF3F4A" w:rsidRDefault="0052653F" w:rsidP="00072A93">
      <w:pPr>
        <w:rPr>
          <w:rFonts w:ascii="Arial" w:hAnsi="Arial" w:cs="Arial"/>
          <w:sz w:val="32"/>
          <w:szCs w:val="32"/>
        </w:rPr>
      </w:pPr>
      <w:r w:rsidRPr="00C322B0">
        <w:rPr>
          <w:rFonts w:ascii="Arial" w:hAnsi="Arial" w:cs="Arial"/>
          <w:sz w:val="32"/>
          <w:szCs w:val="32"/>
        </w:rPr>
        <w:t>3</w:t>
      </w:r>
      <w:r w:rsidR="000E6DCC" w:rsidRPr="00C322B0">
        <w:rPr>
          <w:rFonts w:ascii="Arial" w:hAnsi="Arial" w:cs="Arial"/>
          <w:sz w:val="32"/>
          <w:szCs w:val="32"/>
        </w:rPr>
        <w:t>.</w:t>
      </w:r>
      <w:r w:rsidRPr="00C322B0">
        <w:rPr>
          <w:rFonts w:ascii="Arial" w:hAnsi="Arial" w:cs="Arial"/>
          <w:sz w:val="32"/>
          <w:szCs w:val="32"/>
        </w:rPr>
        <w:tab/>
      </w:r>
      <w:r w:rsidRPr="00C322B0">
        <w:rPr>
          <w:rFonts w:ascii="Arial" w:hAnsi="Arial" w:cs="Arial"/>
          <w:sz w:val="32"/>
          <w:szCs w:val="32"/>
        </w:rPr>
        <w:tab/>
      </w:r>
      <w:r w:rsidR="00A36992">
        <w:rPr>
          <w:rFonts w:ascii="Arial" w:hAnsi="Arial" w:cs="Arial"/>
          <w:sz w:val="32"/>
          <w:szCs w:val="32"/>
        </w:rPr>
        <w:t>Previous Measures</w:t>
      </w:r>
      <w:r w:rsidR="00C322B0" w:rsidRPr="00C322B0">
        <w:rPr>
          <w:rFonts w:ascii="Arial" w:hAnsi="Arial" w:cs="Arial"/>
          <w:sz w:val="32"/>
          <w:szCs w:val="32"/>
        </w:rPr>
        <w:tab/>
      </w:r>
      <w:r w:rsidR="0018641C">
        <w:rPr>
          <w:rFonts w:ascii="Arial" w:hAnsi="Arial" w:cs="Arial"/>
          <w:sz w:val="32"/>
          <w:szCs w:val="32"/>
        </w:rPr>
        <w:t xml:space="preserve">                                            10</w:t>
      </w:r>
    </w:p>
    <w:p w14:paraId="5E77B6CE" w14:textId="77777777" w:rsidR="0052653F" w:rsidRPr="00C322B0" w:rsidRDefault="00D2068B" w:rsidP="00072A93">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p>
    <w:p w14:paraId="31ACE357" w14:textId="77777777" w:rsidR="00CF3F4A" w:rsidRDefault="0052653F" w:rsidP="00072A93">
      <w:pPr>
        <w:rPr>
          <w:rFonts w:ascii="Arial" w:hAnsi="Arial" w:cs="Arial"/>
          <w:sz w:val="32"/>
          <w:szCs w:val="32"/>
        </w:rPr>
      </w:pPr>
      <w:r w:rsidRPr="00C322B0">
        <w:rPr>
          <w:rFonts w:ascii="Arial" w:hAnsi="Arial" w:cs="Arial"/>
          <w:sz w:val="32"/>
          <w:szCs w:val="32"/>
        </w:rPr>
        <w:t>4</w:t>
      </w:r>
      <w:r w:rsidR="000E6DCC" w:rsidRPr="00C322B0">
        <w:rPr>
          <w:rFonts w:ascii="Arial" w:hAnsi="Arial" w:cs="Arial"/>
          <w:sz w:val="32"/>
          <w:szCs w:val="32"/>
        </w:rPr>
        <w:t>.</w:t>
      </w:r>
      <w:r w:rsidR="009C11A8" w:rsidRPr="00C322B0">
        <w:rPr>
          <w:rFonts w:ascii="Arial" w:hAnsi="Arial" w:cs="Arial"/>
          <w:sz w:val="32"/>
          <w:szCs w:val="32"/>
        </w:rPr>
        <w:tab/>
      </w:r>
      <w:r w:rsidR="009C11A8" w:rsidRPr="00C322B0">
        <w:rPr>
          <w:rFonts w:ascii="Arial" w:hAnsi="Arial" w:cs="Arial"/>
          <w:sz w:val="32"/>
          <w:szCs w:val="32"/>
        </w:rPr>
        <w:tab/>
      </w:r>
      <w:r w:rsidR="00A36992">
        <w:rPr>
          <w:rFonts w:ascii="Arial" w:hAnsi="Arial" w:cs="Arial"/>
          <w:sz w:val="32"/>
          <w:szCs w:val="32"/>
        </w:rPr>
        <w:t>Consultation</w:t>
      </w:r>
      <w:r w:rsidR="00C322B0" w:rsidRPr="00C322B0">
        <w:rPr>
          <w:rFonts w:ascii="Arial" w:hAnsi="Arial" w:cs="Arial"/>
          <w:sz w:val="32"/>
          <w:szCs w:val="32"/>
        </w:rPr>
        <w:tab/>
      </w:r>
      <w:r w:rsidR="00C322B0" w:rsidRPr="00C322B0">
        <w:rPr>
          <w:rFonts w:ascii="Arial" w:hAnsi="Arial" w:cs="Arial"/>
          <w:sz w:val="32"/>
          <w:szCs w:val="32"/>
        </w:rPr>
        <w:tab/>
      </w:r>
      <w:r w:rsidR="0018641C">
        <w:rPr>
          <w:rFonts w:ascii="Arial" w:hAnsi="Arial" w:cs="Arial"/>
          <w:sz w:val="32"/>
          <w:szCs w:val="32"/>
        </w:rPr>
        <w:t xml:space="preserve">                                            11</w:t>
      </w:r>
    </w:p>
    <w:p w14:paraId="509A46AA" w14:textId="77777777" w:rsidR="00120BEF" w:rsidRPr="00C322B0" w:rsidRDefault="00C322B0" w:rsidP="00072A93">
      <w:pPr>
        <w:rPr>
          <w:rFonts w:ascii="Arial" w:hAnsi="Arial" w:cs="Arial"/>
          <w:sz w:val="32"/>
          <w:szCs w:val="32"/>
        </w:rPr>
      </w:pPr>
      <w:r w:rsidRPr="00C322B0">
        <w:rPr>
          <w:rFonts w:ascii="Arial" w:hAnsi="Arial" w:cs="Arial"/>
          <w:sz w:val="32"/>
          <w:szCs w:val="32"/>
        </w:rPr>
        <w:tab/>
      </w:r>
      <w:r w:rsidRPr="00C322B0">
        <w:rPr>
          <w:rFonts w:ascii="Arial" w:hAnsi="Arial" w:cs="Arial"/>
          <w:sz w:val="32"/>
          <w:szCs w:val="32"/>
        </w:rPr>
        <w:tab/>
      </w:r>
      <w:r w:rsidRPr="00C322B0">
        <w:rPr>
          <w:rFonts w:ascii="Arial" w:hAnsi="Arial" w:cs="Arial"/>
          <w:sz w:val="32"/>
          <w:szCs w:val="32"/>
        </w:rPr>
        <w:tab/>
      </w:r>
      <w:r w:rsidRPr="00C322B0">
        <w:rPr>
          <w:rFonts w:ascii="Arial" w:hAnsi="Arial" w:cs="Arial"/>
          <w:sz w:val="32"/>
          <w:szCs w:val="32"/>
        </w:rPr>
        <w:tab/>
      </w:r>
      <w:r w:rsidRPr="00C322B0">
        <w:rPr>
          <w:rFonts w:ascii="Arial" w:hAnsi="Arial" w:cs="Arial"/>
          <w:sz w:val="32"/>
          <w:szCs w:val="32"/>
        </w:rPr>
        <w:tab/>
      </w:r>
      <w:r w:rsidR="00D2068B">
        <w:rPr>
          <w:rFonts w:ascii="Arial" w:hAnsi="Arial" w:cs="Arial"/>
          <w:sz w:val="32"/>
          <w:szCs w:val="32"/>
        </w:rPr>
        <w:t xml:space="preserve">   </w:t>
      </w:r>
      <w:r w:rsidR="00CF3F4A">
        <w:rPr>
          <w:rFonts w:ascii="Arial" w:hAnsi="Arial" w:cs="Arial"/>
          <w:sz w:val="32"/>
          <w:szCs w:val="32"/>
        </w:rPr>
        <w:t xml:space="preserve"> </w:t>
      </w:r>
      <w:r w:rsidR="00D2068B">
        <w:rPr>
          <w:rFonts w:ascii="Arial" w:hAnsi="Arial" w:cs="Arial"/>
          <w:sz w:val="32"/>
          <w:szCs w:val="32"/>
        </w:rPr>
        <w:t xml:space="preserve"> </w:t>
      </w:r>
    </w:p>
    <w:p w14:paraId="4995BB3A" w14:textId="77777777" w:rsidR="00CF3F4A" w:rsidRDefault="00120BEF" w:rsidP="00072A93">
      <w:pPr>
        <w:rPr>
          <w:rFonts w:ascii="Arial" w:hAnsi="Arial" w:cs="Arial"/>
          <w:sz w:val="32"/>
          <w:szCs w:val="32"/>
        </w:rPr>
      </w:pPr>
      <w:r w:rsidRPr="00C322B0">
        <w:rPr>
          <w:rFonts w:ascii="Arial" w:hAnsi="Arial" w:cs="Arial"/>
          <w:sz w:val="32"/>
          <w:szCs w:val="32"/>
        </w:rPr>
        <w:t>5</w:t>
      </w:r>
      <w:r w:rsidR="000E6DCC" w:rsidRPr="00C322B0">
        <w:rPr>
          <w:rFonts w:ascii="Arial" w:hAnsi="Arial" w:cs="Arial"/>
          <w:sz w:val="32"/>
          <w:szCs w:val="32"/>
        </w:rPr>
        <w:t>.</w:t>
      </w:r>
      <w:r w:rsidRPr="00C322B0">
        <w:rPr>
          <w:rFonts w:ascii="Arial" w:hAnsi="Arial" w:cs="Arial"/>
          <w:sz w:val="32"/>
          <w:szCs w:val="32"/>
        </w:rPr>
        <w:tab/>
      </w:r>
      <w:r w:rsidRPr="00C322B0">
        <w:rPr>
          <w:rFonts w:ascii="Arial" w:hAnsi="Arial" w:cs="Arial"/>
          <w:sz w:val="32"/>
          <w:szCs w:val="32"/>
        </w:rPr>
        <w:tab/>
      </w:r>
      <w:r w:rsidR="00A36992">
        <w:rPr>
          <w:rFonts w:ascii="Arial" w:hAnsi="Arial" w:cs="Arial"/>
          <w:sz w:val="32"/>
          <w:szCs w:val="32"/>
        </w:rPr>
        <w:t>Timescales</w:t>
      </w:r>
      <w:r w:rsidR="00D2068B">
        <w:rPr>
          <w:rFonts w:ascii="Arial" w:hAnsi="Arial" w:cs="Arial"/>
          <w:sz w:val="32"/>
          <w:szCs w:val="32"/>
        </w:rPr>
        <w:t xml:space="preserve">    </w:t>
      </w:r>
      <w:r w:rsidR="0018641C">
        <w:rPr>
          <w:rFonts w:ascii="Arial" w:hAnsi="Arial" w:cs="Arial"/>
          <w:sz w:val="32"/>
          <w:szCs w:val="32"/>
        </w:rPr>
        <w:t xml:space="preserve">                                                       11</w:t>
      </w:r>
    </w:p>
    <w:p w14:paraId="103C8740" w14:textId="77777777" w:rsidR="00374940" w:rsidRPr="00C322B0" w:rsidRDefault="00D2068B" w:rsidP="00072A93">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CF3F4A">
        <w:rPr>
          <w:rFonts w:ascii="Arial" w:hAnsi="Arial" w:cs="Arial"/>
          <w:sz w:val="32"/>
          <w:szCs w:val="32"/>
        </w:rPr>
        <w:t xml:space="preserve"> </w:t>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p>
    <w:p w14:paraId="7D1D5A4B" w14:textId="77777777" w:rsidR="00CF3F4A" w:rsidRDefault="00C322B0" w:rsidP="00D2068B">
      <w:pPr>
        <w:ind w:left="1440" w:hanging="1440"/>
        <w:rPr>
          <w:rFonts w:ascii="Arial" w:hAnsi="Arial" w:cs="Arial"/>
          <w:sz w:val="32"/>
          <w:szCs w:val="32"/>
        </w:rPr>
      </w:pPr>
      <w:r w:rsidRPr="00C322B0">
        <w:rPr>
          <w:rFonts w:ascii="Arial" w:hAnsi="Arial" w:cs="Arial"/>
          <w:sz w:val="32"/>
          <w:szCs w:val="32"/>
        </w:rPr>
        <w:t>6.</w:t>
      </w:r>
      <w:r w:rsidRPr="00C322B0">
        <w:rPr>
          <w:rFonts w:ascii="Arial" w:hAnsi="Arial" w:cs="Arial"/>
          <w:sz w:val="32"/>
          <w:szCs w:val="32"/>
        </w:rPr>
        <w:tab/>
      </w:r>
      <w:r w:rsidR="00A36992">
        <w:rPr>
          <w:rFonts w:ascii="Arial" w:hAnsi="Arial" w:cs="Arial"/>
          <w:sz w:val="32"/>
          <w:szCs w:val="32"/>
        </w:rPr>
        <w:t>Monitoring</w:t>
      </w:r>
      <w:r w:rsidRPr="00C322B0">
        <w:rPr>
          <w:rFonts w:ascii="Arial" w:hAnsi="Arial" w:cs="Arial"/>
          <w:sz w:val="32"/>
          <w:szCs w:val="32"/>
        </w:rPr>
        <w:tab/>
      </w:r>
      <w:r w:rsidR="00D2068B">
        <w:rPr>
          <w:rFonts w:ascii="Arial" w:hAnsi="Arial" w:cs="Arial"/>
          <w:sz w:val="32"/>
          <w:szCs w:val="32"/>
        </w:rPr>
        <w:t xml:space="preserve">  </w:t>
      </w:r>
      <w:r w:rsidR="0018641C">
        <w:rPr>
          <w:rFonts w:ascii="Arial" w:hAnsi="Arial" w:cs="Arial"/>
          <w:sz w:val="32"/>
          <w:szCs w:val="32"/>
        </w:rPr>
        <w:t xml:space="preserve">                                                   11</w:t>
      </w:r>
    </w:p>
    <w:p w14:paraId="6A1DEA5A" w14:textId="77777777" w:rsidR="00120BEF" w:rsidRPr="00C322B0" w:rsidRDefault="00D2068B" w:rsidP="00D2068B">
      <w:pPr>
        <w:ind w:left="1440" w:hanging="1440"/>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00CF3F4A">
        <w:rPr>
          <w:rFonts w:ascii="Arial" w:hAnsi="Arial" w:cs="Arial"/>
          <w:sz w:val="32"/>
          <w:szCs w:val="32"/>
        </w:rPr>
        <w:t xml:space="preserve"> </w:t>
      </w:r>
      <w:r w:rsidR="00C322B0" w:rsidRPr="00C322B0">
        <w:rPr>
          <w:rFonts w:ascii="Arial" w:hAnsi="Arial" w:cs="Arial"/>
          <w:sz w:val="32"/>
          <w:szCs w:val="32"/>
        </w:rPr>
        <w:tab/>
      </w:r>
      <w:r w:rsidR="00C322B0" w:rsidRPr="00C322B0">
        <w:rPr>
          <w:rFonts w:ascii="Arial" w:hAnsi="Arial" w:cs="Arial"/>
          <w:sz w:val="32"/>
          <w:szCs w:val="32"/>
        </w:rPr>
        <w:tab/>
      </w:r>
      <w:r w:rsidR="00C322B0" w:rsidRPr="00C322B0">
        <w:rPr>
          <w:rFonts w:ascii="Arial" w:hAnsi="Arial" w:cs="Arial"/>
          <w:sz w:val="32"/>
          <w:szCs w:val="32"/>
        </w:rPr>
        <w:tab/>
      </w:r>
    </w:p>
    <w:p w14:paraId="18B46952" w14:textId="77777777" w:rsidR="000D2930" w:rsidRPr="00CF3F4A" w:rsidRDefault="00C322B0" w:rsidP="00C322B0">
      <w:pPr>
        <w:ind w:left="1440" w:hanging="1440"/>
        <w:rPr>
          <w:rFonts w:ascii="Arial" w:hAnsi="Arial" w:cs="Arial"/>
        </w:rPr>
      </w:pPr>
      <w:r w:rsidRPr="00C322B0">
        <w:rPr>
          <w:rFonts w:ascii="Arial" w:hAnsi="Arial" w:cs="Arial"/>
          <w:sz w:val="32"/>
          <w:szCs w:val="32"/>
        </w:rPr>
        <w:t>7.</w:t>
      </w:r>
      <w:r w:rsidRPr="00C322B0">
        <w:rPr>
          <w:rFonts w:ascii="Arial" w:hAnsi="Arial" w:cs="Arial"/>
          <w:sz w:val="32"/>
          <w:szCs w:val="32"/>
        </w:rPr>
        <w:tab/>
      </w:r>
      <w:r w:rsidR="00A36992">
        <w:rPr>
          <w:rFonts w:ascii="Arial" w:hAnsi="Arial" w:cs="Arial"/>
          <w:sz w:val="32"/>
          <w:szCs w:val="32"/>
        </w:rPr>
        <w:t>Action Plan</w:t>
      </w:r>
      <w:r w:rsidR="00A12A42">
        <w:rPr>
          <w:rFonts w:ascii="Arial" w:hAnsi="Arial" w:cs="Arial"/>
          <w:sz w:val="32"/>
          <w:szCs w:val="32"/>
        </w:rPr>
        <w:tab/>
      </w:r>
      <w:r w:rsidR="00A12A42">
        <w:rPr>
          <w:rFonts w:ascii="Arial" w:hAnsi="Arial" w:cs="Arial"/>
          <w:sz w:val="32"/>
          <w:szCs w:val="32"/>
        </w:rPr>
        <w:tab/>
      </w:r>
      <w:r w:rsidR="00A12A42">
        <w:rPr>
          <w:rFonts w:ascii="Arial" w:hAnsi="Arial" w:cs="Arial"/>
          <w:sz w:val="32"/>
          <w:szCs w:val="32"/>
        </w:rPr>
        <w:tab/>
      </w:r>
      <w:r w:rsidR="00A12A42">
        <w:rPr>
          <w:rFonts w:ascii="Arial" w:hAnsi="Arial" w:cs="Arial"/>
          <w:sz w:val="32"/>
          <w:szCs w:val="32"/>
        </w:rPr>
        <w:tab/>
      </w:r>
      <w:r w:rsidR="00A12A42">
        <w:rPr>
          <w:rFonts w:ascii="Arial" w:hAnsi="Arial" w:cs="Arial"/>
          <w:sz w:val="32"/>
          <w:szCs w:val="32"/>
        </w:rPr>
        <w:tab/>
      </w:r>
      <w:r w:rsidR="00A12A42">
        <w:rPr>
          <w:rFonts w:ascii="Arial" w:hAnsi="Arial" w:cs="Arial"/>
          <w:sz w:val="32"/>
          <w:szCs w:val="32"/>
        </w:rPr>
        <w:tab/>
      </w:r>
      <w:r w:rsidR="00A12A42">
        <w:rPr>
          <w:rFonts w:ascii="Arial" w:hAnsi="Arial" w:cs="Arial"/>
          <w:sz w:val="32"/>
          <w:szCs w:val="32"/>
        </w:rPr>
        <w:tab/>
        <w:t xml:space="preserve">  </w:t>
      </w:r>
      <w:r w:rsidR="00CF3F4A">
        <w:rPr>
          <w:rFonts w:ascii="Arial" w:hAnsi="Arial" w:cs="Arial"/>
          <w:sz w:val="32"/>
          <w:szCs w:val="32"/>
        </w:rPr>
        <w:t xml:space="preserve"> </w:t>
      </w:r>
      <w:r w:rsidR="00A12A42">
        <w:rPr>
          <w:rFonts w:ascii="Arial" w:hAnsi="Arial" w:cs="Arial"/>
          <w:sz w:val="32"/>
          <w:szCs w:val="32"/>
        </w:rPr>
        <w:t xml:space="preserve"> </w:t>
      </w:r>
      <w:r w:rsidR="00CF3F4A">
        <w:rPr>
          <w:rFonts w:ascii="Arial" w:hAnsi="Arial" w:cs="Arial"/>
          <w:sz w:val="32"/>
          <w:szCs w:val="32"/>
        </w:rPr>
        <w:t>1</w:t>
      </w:r>
      <w:r w:rsidR="0018641C">
        <w:rPr>
          <w:rFonts w:ascii="Arial" w:hAnsi="Arial" w:cs="Arial"/>
          <w:sz w:val="32"/>
          <w:szCs w:val="32"/>
        </w:rPr>
        <w:t>2</w:t>
      </w:r>
    </w:p>
    <w:p w14:paraId="5C393479" w14:textId="77777777" w:rsidR="001A2F68" w:rsidRPr="00400DFD" w:rsidRDefault="008B7E7B" w:rsidP="009341B3">
      <w:pPr>
        <w:spacing w:line="360" w:lineRule="auto"/>
        <w:rPr>
          <w:rFonts w:ascii="Arial" w:hAnsi="Arial" w:cs="Arial"/>
          <w:b/>
          <w:sz w:val="28"/>
          <w:szCs w:val="28"/>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p>
    <w:p w14:paraId="199EDCF4" w14:textId="77777777" w:rsidR="00677845" w:rsidRPr="0011070E" w:rsidRDefault="002203C4" w:rsidP="009341B3">
      <w:pPr>
        <w:spacing w:line="360" w:lineRule="auto"/>
        <w:rPr>
          <w:rStyle w:val="Heading1Char"/>
          <w:rFonts w:ascii="Arial" w:hAnsi="Arial" w:cs="Arial"/>
          <w:sz w:val="28"/>
          <w:szCs w:val="28"/>
        </w:rPr>
      </w:pPr>
      <w:r>
        <w:rPr>
          <w:rFonts w:ascii="Arial" w:hAnsi="Arial" w:cs="Arial"/>
          <w:b/>
          <w:sz w:val="28"/>
          <w:szCs w:val="28"/>
        </w:rPr>
        <w:br w:type="page"/>
      </w:r>
      <w:r w:rsidR="000A70DA" w:rsidRPr="0011070E">
        <w:rPr>
          <w:rFonts w:ascii="Arial" w:hAnsi="Arial" w:cs="Arial"/>
          <w:b/>
          <w:sz w:val="28"/>
          <w:szCs w:val="28"/>
        </w:rPr>
        <w:lastRenderedPageBreak/>
        <w:t>1</w:t>
      </w:r>
      <w:r w:rsidR="000A70DA" w:rsidRPr="0011070E">
        <w:rPr>
          <w:rFonts w:ascii="Arial" w:hAnsi="Arial" w:cs="Arial"/>
          <w:b/>
          <w:sz w:val="28"/>
          <w:szCs w:val="28"/>
        </w:rPr>
        <w:tab/>
      </w:r>
      <w:r w:rsidR="00C322B0" w:rsidRPr="0011070E">
        <w:rPr>
          <w:rStyle w:val="Heading1Char"/>
          <w:rFonts w:ascii="Arial" w:hAnsi="Arial" w:cs="Arial"/>
          <w:sz w:val="28"/>
          <w:szCs w:val="28"/>
        </w:rPr>
        <w:t>INTRODUCTION</w:t>
      </w:r>
    </w:p>
    <w:p w14:paraId="7E8F2BB1" w14:textId="77777777" w:rsidR="00677845" w:rsidRPr="00400DFD" w:rsidRDefault="00677845" w:rsidP="009341B3">
      <w:pPr>
        <w:spacing w:line="360" w:lineRule="auto"/>
        <w:rPr>
          <w:rFonts w:ascii="Arial" w:hAnsi="Arial" w:cs="Arial"/>
          <w:sz w:val="28"/>
          <w:szCs w:val="28"/>
        </w:rPr>
      </w:pPr>
    </w:p>
    <w:p w14:paraId="558C2833" w14:textId="77777777" w:rsidR="00677845" w:rsidRPr="00400DFD" w:rsidRDefault="00677845" w:rsidP="009341B3">
      <w:pPr>
        <w:numPr>
          <w:ilvl w:val="1"/>
          <w:numId w:val="1"/>
        </w:numPr>
        <w:spacing w:line="360" w:lineRule="auto"/>
        <w:rPr>
          <w:rFonts w:ascii="Arial" w:hAnsi="Arial" w:cs="Arial"/>
          <w:sz w:val="28"/>
          <w:szCs w:val="28"/>
        </w:rPr>
      </w:pPr>
      <w:r w:rsidRPr="00400DFD">
        <w:rPr>
          <w:rFonts w:ascii="Arial" w:hAnsi="Arial" w:cs="Arial"/>
          <w:sz w:val="28"/>
          <w:szCs w:val="28"/>
        </w:rPr>
        <w:t xml:space="preserve">Under Section 49A of the Disability Discrimination Act 1995 (DDA 1995) (as amended by Article 5 of the Disability Discrimination (Northern Ireland) Order 2006), the </w:t>
      </w:r>
      <w:r w:rsidR="0060576E">
        <w:rPr>
          <w:rFonts w:ascii="Arial" w:hAnsi="Arial" w:cs="Arial"/>
          <w:sz w:val="28"/>
          <w:szCs w:val="28"/>
        </w:rPr>
        <w:t>College</w:t>
      </w:r>
      <w:r w:rsidR="00AE2362">
        <w:rPr>
          <w:rFonts w:ascii="Arial" w:hAnsi="Arial" w:cs="Arial"/>
          <w:sz w:val="28"/>
          <w:szCs w:val="28"/>
        </w:rPr>
        <w:t>s</w:t>
      </w:r>
      <w:r w:rsidR="00C97E49" w:rsidRPr="00400DFD">
        <w:rPr>
          <w:rFonts w:ascii="Arial" w:hAnsi="Arial" w:cs="Arial"/>
          <w:sz w:val="28"/>
          <w:szCs w:val="28"/>
        </w:rPr>
        <w:t xml:space="preserve"> as </w:t>
      </w:r>
      <w:r w:rsidR="00AE2362">
        <w:rPr>
          <w:rFonts w:ascii="Arial" w:hAnsi="Arial" w:cs="Arial"/>
          <w:sz w:val="28"/>
          <w:szCs w:val="28"/>
        </w:rPr>
        <w:t>public authorities</w:t>
      </w:r>
      <w:r w:rsidR="00C97E49" w:rsidRPr="00400DFD">
        <w:rPr>
          <w:rFonts w:ascii="Arial" w:hAnsi="Arial" w:cs="Arial"/>
          <w:sz w:val="28"/>
          <w:szCs w:val="28"/>
        </w:rPr>
        <w:t xml:space="preserve"> will</w:t>
      </w:r>
      <w:r w:rsidR="00D817D2">
        <w:rPr>
          <w:rFonts w:ascii="Arial" w:hAnsi="Arial" w:cs="Arial"/>
          <w:sz w:val="28"/>
          <w:szCs w:val="28"/>
        </w:rPr>
        <w:t>, when</w:t>
      </w:r>
      <w:r w:rsidR="00344899" w:rsidRPr="00400DFD">
        <w:rPr>
          <w:rFonts w:ascii="Arial" w:hAnsi="Arial" w:cs="Arial"/>
          <w:sz w:val="28"/>
          <w:szCs w:val="28"/>
        </w:rPr>
        <w:t xml:space="preserve"> carrying out i</w:t>
      </w:r>
      <w:r w:rsidRPr="00400DFD">
        <w:rPr>
          <w:rFonts w:ascii="Arial" w:hAnsi="Arial" w:cs="Arial"/>
          <w:sz w:val="28"/>
          <w:szCs w:val="28"/>
        </w:rPr>
        <w:t>ts functions</w:t>
      </w:r>
      <w:r w:rsidR="00D31F1B">
        <w:rPr>
          <w:rFonts w:ascii="Arial" w:hAnsi="Arial" w:cs="Arial"/>
          <w:sz w:val="28"/>
          <w:szCs w:val="28"/>
        </w:rPr>
        <w:t>,</w:t>
      </w:r>
      <w:r w:rsidRPr="00400DFD">
        <w:rPr>
          <w:rFonts w:ascii="Arial" w:hAnsi="Arial" w:cs="Arial"/>
          <w:sz w:val="28"/>
          <w:szCs w:val="28"/>
        </w:rPr>
        <w:t xml:space="preserve"> have due regard to the need to:</w:t>
      </w:r>
    </w:p>
    <w:p w14:paraId="7CEF12F3" w14:textId="77777777" w:rsidR="00677845" w:rsidRPr="00400DFD" w:rsidRDefault="00677845" w:rsidP="009341B3">
      <w:pPr>
        <w:spacing w:line="360" w:lineRule="auto"/>
        <w:rPr>
          <w:rFonts w:ascii="Arial" w:hAnsi="Arial" w:cs="Arial"/>
          <w:sz w:val="28"/>
          <w:szCs w:val="28"/>
        </w:rPr>
      </w:pPr>
    </w:p>
    <w:p w14:paraId="7AB70017" w14:textId="77777777" w:rsidR="00677845" w:rsidRPr="00400DFD" w:rsidRDefault="00677845" w:rsidP="001067F3">
      <w:pPr>
        <w:numPr>
          <w:ilvl w:val="0"/>
          <w:numId w:val="38"/>
        </w:numPr>
        <w:spacing w:line="360" w:lineRule="auto"/>
        <w:rPr>
          <w:rFonts w:ascii="Arial" w:hAnsi="Arial" w:cs="Arial"/>
          <w:sz w:val="28"/>
          <w:szCs w:val="28"/>
        </w:rPr>
      </w:pPr>
      <w:r w:rsidRPr="00400DFD">
        <w:rPr>
          <w:rFonts w:ascii="Arial" w:hAnsi="Arial" w:cs="Arial"/>
          <w:sz w:val="28"/>
          <w:szCs w:val="28"/>
        </w:rPr>
        <w:t>promote positive attitudes towards people</w:t>
      </w:r>
      <w:r w:rsidR="00E6755A">
        <w:rPr>
          <w:rFonts w:ascii="Arial" w:hAnsi="Arial" w:cs="Arial"/>
          <w:sz w:val="28"/>
          <w:szCs w:val="28"/>
        </w:rPr>
        <w:t xml:space="preserve"> </w:t>
      </w:r>
      <w:r w:rsidR="00E6755A" w:rsidRPr="00F716BD">
        <w:rPr>
          <w:rFonts w:ascii="Arial" w:hAnsi="Arial" w:cs="Arial"/>
          <w:sz w:val="28"/>
          <w:szCs w:val="28"/>
        </w:rPr>
        <w:t>with a disability</w:t>
      </w:r>
      <w:r w:rsidRPr="00400DFD">
        <w:rPr>
          <w:rFonts w:ascii="Arial" w:hAnsi="Arial" w:cs="Arial"/>
          <w:sz w:val="28"/>
          <w:szCs w:val="28"/>
        </w:rPr>
        <w:t>; and</w:t>
      </w:r>
      <w:r w:rsidR="00344899" w:rsidRPr="00400DFD">
        <w:rPr>
          <w:rFonts w:ascii="Arial" w:hAnsi="Arial" w:cs="Arial"/>
          <w:sz w:val="28"/>
          <w:szCs w:val="28"/>
        </w:rPr>
        <w:t xml:space="preserve"> will</w:t>
      </w:r>
    </w:p>
    <w:p w14:paraId="598B7075" w14:textId="77777777" w:rsidR="00677845" w:rsidRPr="00400DFD" w:rsidRDefault="00677845" w:rsidP="001067F3">
      <w:pPr>
        <w:numPr>
          <w:ilvl w:val="0"/>
          <w:numId w:val="38"/>
        </w:numPr>
        <w:spacing w:line="360" w:lineRule="auto"/>
        <w:rPr>
          <w:rFonts w:ascii="Arial" w:hAnsi="Arial" w:cs="Arial"/>
          <w:sz w:val="28"/>
          <w:szCs w:val="28"/>
        </w:rPr>
      </w:pPr>
      <w:r w:rsidRPr="00400DFD">
        <w:rPr>
          <w:rFonts w:ascii="Arial" w:hAnsi="Arial" w:cs="Arial"/>
          <w:sz w:val="28"/>
          <w:szCs w:val="28"/>
        </w:rPr>
        <w:t xml:space="preserve">encourage participation by people </w:t>
      </w:r>
      <w:r w:rsidR="00E6755A">
        <w:rPr>
          <w:rFonts w:ascii="Arial" w:hAnsi="Arial" w:cs="Arial"/>
          <w:sz w:val="28"/>
          <w:szCs w:val="28"/>
        </w:rPr>
        <w:t xml:space="preserve">with a disability </w:t>
      </w:r>
      <w:r w:rsidRPr="00400DFD">
        <w:rPr>
          <w:rFonts w:ascii="Arial" w:hAnsi="Arial" w:cs="Arial"/>
          <w:sz w:val="28"/>
          <w:szCs w:val="28"/>
        </w:rPr>
        <w:t>in public life (‘the disability duties’).</w:t>
      </w:r>
    </w:p>
    <w:p w14:paraId="55662D51" w14:textId="77777777" w:rsidR="00677845" w:rsidRPr="00400DFD" w:rsidRDefault="00677845" w:rsidP="009341B3">
      <w:pPr>
        <w:spacing w:line="360" w:lineRule="auto"/>
        <w:rPr>
          <w:rFonts w:ascii="Arial" w:hAnsi="Arial" w:cs="Arial"/>
          <w:sz w:val="28"/>
          <w:szCs w:val="28"/>
        </w:rPr>
      </w:pPr>
    </w:p>
    <w:p w14:paraId="4BE55D15" w14:textId="77777777" w:rsidR="00677845" w:rsidRPr="00400DFD" w:rsidRDefault="00677845" w:rsidP="009341B3">
      <w:pPr>
        <w:numPr>
          <w:ilvl w:val="1"/>
          <w:numId w:val="1"/>
        </w:numPr>
        <w:spacing w:line="360" w:lineRule="auto"/>
        <w:rPr>
          <w:rFonts w:ascii="Arial" w:eastAsia="Batang" w:hAnsi="Arial" w:cs="Arial"/>
          <w:sz w:val="28"/>
          <w:szCs w:val="28"/>
        </w:rPr>
      </w:pPr>
      <w:r w:rsidRPr="00400DFD">
        <w:rPr>
          <w:rFonts w:ascii="Arial" w:hAnsi="Arial" w:cs="Arial"/>
          <w:sz w:val="28"/>
          <w:szCs w:val="28"/>
        </w:rPr>
        <w:t>Under Section 49B of the DDA 1995</w:t>
      </w:r>
      <w:r w:rsidR="00344899" w:rsidRPr="00400DFD">
        <w:rPr>
          <w:rFonts w:ascii="Arial" w:hAnsi="Arial" w:cs="Arial"/>
          <w:sz w:val="28"/>
          <w:szCs w:val="28"/>
        </w:rPr>
        <w:t xml:space="preserve"> (as amended by Article 5 of the Disability Discrimination (Northern Ireland) Order 2006)</w:t>
      </w:r>
      <w:r w:rsidRPr="00400DFD">
        <w:rPr>
          <w:rFonts w:ascii="Arial" w:hAnsi="Arial" w:cs="Arial"/>
          <w:sz w:val="28"/>
          <w:szCs w:val="28"/>
        </w:rPr>
        <w:t xml:space="preserve">, the </w:t>
      </w:r>
      <w:r w:rsidR="0060576E">
        <w:rPr>
          <w:rFonts w:ascii="Arial" w:hAnsi="Arial" w:cs="Arial"/>
          <w:sz w:val="28"/>
          <w:szCs w:val="28"/>
        </w:rPr>
        <w:t>College</w:t>
      </w:r>
      <w:r w:rsidR="00AE2362">
        <w:rPr>
          <w:rFonts w:ascii="Arial" w:hAnsi="Arial" w:cs="Arial"/>
          <w:sz w:val="28"/>
          <w:szCs w:val="28"/>
        </w:rPr>
        <w:t xml:space="preserve">s are also required </w:t>
      </w:r>
      <w:r w:rsidRPr="00400DFD">
        <w:rPr>
          <w:rFonts w:ascii="Arial" w:hAnsi="Arial" w:cs="Arial"/>
          <w:sz w:val="28"/>
          <w:szCs w:val="28"/>
        </w:rPr>
        <w:t>to submi</w:t>
      </w:r>
      <w:r w:rsidR="00C97E49" w:rsidRPr="00400DFD">
        <w:rPr>
          <w:rFonts w:ascii="Arial" w:hAnsi="Arial" w:cs="Arial"/>
          <w:sz w:val="28"/>
          <w:szCs w:val="28"/>
        </w:rPr>
        <w:t>t to the Equality Commission a Disability Action P</w:t>
      </w:r>
      <w:r w:rsidRPr="00400DFD">
        <w:rPr>
          <w:rFonts w:ascii="Arial" w:hAnsi="Arial" w:cs="Arial"/>
          <w:sz w:val="28"/>
          <w:szCs w:val="28"/>
        </w:rPr>
        <w:t>lan showing how it proposes to fulfil these duties in relation to its functions.</w:t>
      </w:r>
      <w:r w:rsidR="00344899" w:rsidRPr="00400DFD">
        <w:rPr>
          <w:rFonts w:ascii="Arial" w:hAnsi="Arial" w:cs="Arial"/>
          <w:sz w:val="28"/>
          <w:szCs w:val="28"/>
        </w:rPr>
        <w:t xml:space="preserve">  This action plan will also encompass </w:t>
      </w:r>
      <w:r w:rsidR="0060576E">
        <w:rPr>
          <w:rFonts w:ascii="Arial" w:hAnsi="Arial" w:cs="Arial"/>
          <w:sz w:val="28"/>
          <w:szCs w:val="28"/>
        </w:rPr>
        <w:t>College</w:t>
      </w:r>
      <w:r w:rsidR="00AE2362">
        <w:rPr>
          <w:rFonts w:ascii="Arial" w:hAnsi="Arial" w:cs="Arial"/>
          <w:sz w:val="28"/>
          <w:szCs w:val="28"/>
        </w:rPr>
        <w:t>s</w:t>
      </w:r>
      <w:r w:rsidR="00344899" w:rsidRPr="00400DFD">
        <w:rPr>
          <w:rFonts w:ascii="Arial" w:hAnsi="Arial" w:cs="Arial"/>
          <w:sz w:val="28"/>
          <w:szCs w:val="28"/>
        </w:rPr>
        <w:t xml:space="preserve"> efforts in relation to </w:t>
      </w:r>
      <w:r w:rsidR="00B43017" w:rsidRPr="00400DFD">
        <w:rPr>
          <w:rFonts w:ascii="Arial" w:eastAsia="Batang" w:hAnsi="Arial" w:cs="Arial"/>
          <w:sz w:val="28"/>
          <w:szCs w:val="28"/>
        </w:rPr>
        <w:t>the Special Educational Needs and Disability (NI) Order 2005 (SENDO).</w:t>
      </w:r>
    </w:p>
    <w:p w14:paraId="3930D49B" w14:textId="77777777" w:rsidR="00C322B0" w:rsidRDefault="00C322B0" w:rsidP="00C322B0">
      <w:pPr>
        <w:spacing w:line="360" w:lineRule="auto"/>
        <w:ind w:left="720"/>
        <w:rPr>
          <w:rFonts w:ascii="Arial" w:eastAsia="Batang" w:hAnsi="Arial" w:cs="Arial"/>
          <w:sz w:val="28"/>
          <w:szCs w:val="28"/>
        </w:rPr>
      </w:pPr>
    </w:p>
    <w:p w14:paraId="21592051" w14:textId="77777777" w:rsidR="00360690" w:rsidRPr="008E5D9A" w:rsidRDefault="00360690" w:rsidP="00360690">
      <w:pPr>
        <w:numPr>
          <w:ilvl w:val="1"/>
          <w:numId w:val="1"/>
        </w:numPr>
        <w:spacing w:line="360" w:lineRule="auto"/>
        <w:rPr>
          <w:rFonts w:ascii="Arial" w:eastAsia="Batang" w:hAnsi="Arial" w:cs="Arial"/>
          <w:sz w:val="28"/>
          <w:szCs w:val="28"/>
        </w:rPr>
      </w:pPr>
      <w:r w:rsidRPr="008E5D9A">
        <w:rPr>
          <w:rFonts w:ascii="Arial" w:eastAsia="Batang" w:hAnsi="Arial" w:cs="Arial"/>
          <w:sz w:val="28"/>
          <w:szCs w:val="28"/>
        </w:rPr>
        <w:t>Commitments:</w:t>
      </w:r>
    </w:p>
    <w:p w14:paraId="73398D61" w14:textId="77777777" w:rsidR="0093106F" w:rsidRDefault="003621D8" w:rsidP="007C75FC">
      <w:pPr>
        <w:spacing w:line="360" w:lineRule="auto"/>
        <w:ind w:left="720"/>
        <w:rPr>
          <w:rFonts w:ascii="Arial" w:eastAsia="Batang" w:hAnsi="Arial" w:cs="Arial"/>
          <w:sz w:val="28"/>
          <w:szCs w:val="28"/>
        </w:rPr>
      </w:pPr>
      <w:r>
        <w:rPr>
          <w:rFonts w:ascii="Arial" w:eastAsia="Batang" w:hAnsi="Arial" w:cs="Arial"/>
          <w:sz w:val="28"/>
          <w:szCs w:val="28"/>
        </w:rPr>
        <w:t>T</w:t>
      </w:r>
      <w:r w:rsidR="00932974" w:rsidRPr="00400DFD">
        <w:rPr>
          <w:rFonts w:ascii="Arial" w:eastAsia="Batang" w:hAnsi="Arial" w:cs="Arial"/>
          <w:sz w:val="28"/>
          <w:szCs w:val="28"/>
        </w:rPr>
        <w:t xml:space="preserve">he Chairperson </w:t>
      </w:r>
      <w:r w:rsidR="00D817D2">
        <w:rPr>
          <w:rFonts w:ascii="Arial" w:eastAsia="Batang" w:hAnsi="Arial" w:cs="Arial"/>
          <w:sz w:val="28"/>
          <w:szCs w:val="28"/>
        </w:rPr>
        <w:t xml:space="preserve">of the Governing Body, </w:t>
      </w:r>
      <w:r w:rsidR="00721A52">
        <w:rPr>
          <w:rFonts w:ascii="Arial" w:eastAsia="Batang" w:hAnsi="Arial" w:cs="Arial"/>
          <w:sz w:val="28"/>
          <w:szCs w:val="28"/>
        </w:rPr>
        <w:t xml:space="preserve">Principal and Chief </w:t>
      </w:r>
      <w:r w:rsidR="0093106F">
        <w:rPr>
          <w:rFonts w:ascii="Arial" w:eastAsia="Batang" w:hAnsi="Arial" w:cs="Arial"/>
          <w:sz w:val="28"/>
          <w:szCs w:val="28"/>
        </w:rPr>
        <w:t xml:space="preserve"> </w:t>
      </w:r>
      <w:r w:rsidR="00721A52">
        <w:rPr>
          <w:rFonts w:ascii="Arial" w:eastAsia="Batang" w:hAnsi="Arial" w:cs="Arial"/>
          <w:sz w:val="28"/>
          <w:szCs w:val="28"/>
        </w:rPr>
        <w:t>Executive</w:t>
      </w:r>
      <w:r w:rsidR="00932974" w:rsidRPr="00400DFD">
        <w:rPr>
          <w:rFonts w:ascii="Arial" w:eastAsia="Batang" w:hAnsi="Arial" w:cs="Arial"/>
          <w:sz w:val="28"/>
          <w:szCs w:val="28"/>
        </w:rPr>
        <w:t xml:space="preserve"> </w:t>
      </w:r>
      <w:r w:rsidR="00D817D2">
        <w:rPr>
          <w:rFonts w:ascii="Arial" w:eastAsia="Batang" w:hAnsi="Arial" w:cs="Arial"/>
          <w:sz w:val="28"/>
          <w:szCs w:val="28"/>
        </w:rPr>
        <w:t>and Senior Management Team</w:t>
      </w:r>
      <w:r w:rsidR="006449C8">
        <w:rPr>
          <w:rFonts w:ascii="Arial" w:eastAsia="Batang" w:hAnsi="Arial" w:cs="Arial"/>
          <w:sz w:val="28"/>
          <w:szCs w:val="28"/>
        </w:rPr>
        <w:t>s</w:t>
      </w:r>
      <w:r w:rsidR="00D817D2">
        <w:rPr>
          <w:rFonts w:ascii="Arial" w:eastAsia="Batang" w:hAnsi="Arial" w:cs="Arial"/>
          <w:sz w:val="28"/>
          <w:szCs w:val="28"/>
        </w:rPr>
        <w:t xml:space="preserve"> </w:t>
      </w:r>
      <w:r>
        <w:rPr>
          <w:rFonts w:ascii="Arial" w:eastAsia="Batang" w:hAnsi="Arial" w:cs="Arial"/>
          <w:sz w:val="28"/>
          <w:szCs w:val="28"/>
        </w:rPr>
        <w:t xml:space="preserve">of the </w:t>
      </w:r>
      <w:r w:rsidR="0060576E">
        <w:rPr>
          <w:rFonts w:ascii="Arial" w:eastAsia="Batang" w:hAnsi="Arial" w:cs="Arial"/>
          <w:sz w:val="28"/>
          <w:szCs w:val="28"/>
        </w:rPr>
        <w:t>College</w:t>
      </w:r>
      <w:r w:rsidR="00F716BD">
        <w:rPr>
          <w:rFonts w:ascii="Arial" w:eastAsia="Batang" w:hAnsi="Arial" w:cs="Arial"/>
          <w:sz w:val="28"/>
          <w:szCs w:val="28"/>
        </w:rPr>
        <w:t>s</w:t>
      </w:r>
      <w:r>
        <w:rPr>
          <w:rFonts w:ascii="Arial" w:eastAsia="Batang" w:hAnsi="Arial" w:cs="Arial"/>
          <w:sz w:val="28"/>
          <w:szCs w:val="28"/>
        </w:rPr>
        <w:t xml:space="preserve"> </w:t>
      </w:r>
      <w:r w:rsidR="000268B3">
        <w:rPr>
          <w:rFonts w:ascii="Arial" w:eastAsia="Batang" w:hAnsi="Arial" w:cs="Arial"/>
          <w:sz w:val="28"/>
          <w:szCs w:val="28"/>
        </w:rPr>
        <w:t xml:space="preserve">are committed to implementing effectively the disability duties and the </w:t>
      </w:r>
    </w:p>
    <w:p w14:paraId="01F1A6CC" w14:textId="77777777" w:rsidR="0093106F" w:rsidRDefault="0060576E" w:rsidP="0093106F">
      <w:pPr>
        <w:spacing w:line="360" w:lineRule="auto"/>
        <w:ind w:firstLine="720"/>
        <w:rPr>
          <w:rFonts w:ascii="Arial" w:eastAsia="Batang" w:hAnsi="Arial" w:cs="Arial"/>
          <w:sz w:val="28"/>
          <w:szCs w:val="28"/>
        </w:rPr>
      </w:pPr>
      <w:r>
        <w:rPr>
          <w:rFonts w:ascii="Arial" w:eastAsia="Batang" w:hAnsi="Arial" w:cs="Arial"/>
          <w:sz w:val="28"/>
          <w:szCs w:val="28"/>
        </w:rPr>
        <w:t>College</w:t>
      </w:r>
      <w:r w:rsidR="00F716BD">
        <w:rPr>
          <w:rFonts w:ascii="Arial" w:eastAsia="Batang" w:hAnsi="Arial" w:cs="Arial"/>
          <w:sz w:val="28"/>
          <w:szCs w:val="28"/>
        </w:rPr>
        <w:t>s</w:t>
      </w:r>
      <w:r w:rsidR="000268B3">
        <w:rPr>
          <w:rFonts w:ascii="Arial" w:eastAsia="Batang" w:hAnsi="Arial" w:cs="Arial"/>
          <w:sz w:val="28"/>
          <w:szCs w:val="28"/>
        </w:rPr>
        <w:t xml:space="preserve"> Disability Action Plan</w:t>
      </w:r>
      <w:r w:rsidR="00F716BD">
        <w:rPr>
          <w:rFonts w:ascii="Arial" w:eastAsia="Batang" w:hAnsi="Arial" w:cs="Arial"/>
          <w:sz w:val="28"/>
          <w:szCs w:val="28"/>
        </w:rPr>
        <w:t>s</w:t>
      </w:r>
      <w:r w:rsidR="000268B3">
        <w:rPr>
          <w:rFonts w:ascii="Arial" w:eastAsia="Batang" w:hAnsi="Arial" w:cs="Arial"/>
          <w:sz w:val="28"/>
          <w:szCs w:val="28"/>
        </w:rPr>
        <w:t>.</w:t>
      </w:r>
    </w:p>
    <w:p w14:paraId="2E988A98" w14:textId="77777777" w:rsidR="00F85EC6" w:rsidRDefault="00F85EC6" w:rsidP="00A36992">
      <w:pPr>
        <w:spacing w:line="360" w:lineRule="auto"/>
        <w:rPr>
          <w:rFonts w:ascii="Arial" w:eastAsia="Batang" w:hAnsi="Arial" w:cs="Arial"/>
          <w:sz w:val="28"/>
          <w:szCs w:val="28"/>
        </w:rPr>
      </w:pPr>
    </w:p>
    <w:p w14:paraId="2D09C2B0" w14:textId="77777777" w:rsidR="00145ABB" w:rsidRDefault="00A36992" w:rsidP="00A36992">
      <w:pPr>
        <w:spacing w:line="360" w:lineRule="auto"/>
        <w:rPr>
          <w:rFonts w:ascii="Arial" w:eastAsia="Batang" w:hAnsi="Arial" w:cs="Arial"/>
          <w:sz w:val="28"/>
          <w:szCs w:val="28"/>
        </w:rPr>
      </w:pPr>
      <w:r>
        <w:rPr>
          <w:rFonts w:ascii="Arial" w:eastAsia="Batang" w:hAnsi="Arial" w:cs="Arial"/>
          <w:sz w:val="28"/>
          <w:szCs w:val="28"/>
        </w:rPr>
        <w:t xml:space="preserve">         </w:t>
      </w:r>
      <w:r w:rsidR="00145ABB">
        <w:rPr>
          <w:rFonts w:ascii="Arial" w:eastAsia="Batang" w:hAnsi="Arial" w:cs="Arial"/>
          <w:sz w:val="28"/>
          <w:szCs w:val="28"/>
        </w:rPr>
        <w:t>1.3.1 Promotion</w:t>
      </w:r>
      <w:r w:rsidR="0093106F">
        <w:rPr>
          <w:rFonts w:ascii="Arial" w:eastAsia="Batang" w:hAnsi="Arial" w:cs="Arial"/>
          <w:sz w:val="28"/>
          <w:szCs w:val="28"/>
        </w:rPr>
        <w:t xml:space="preserve"> of Disability Duties</w:t>
      </w:r>
    </w:p>
    <w:p w14:paraId="6A7E9FC5" w14:textId="77777777" w:rsidR="00145ABB" w:rsidRDefault="00145ABB" w:rsidP="00145ABB">
      <w:pPr>
        <w:spacing w:line="360" w:lineRule="auto"/>
        <w:ind w:left="709"/>
        <w:rPr>
          <w:rFonts w:ascii="Arial" w:eastAsia="Batang" w:hAnsi="Arial" w:cs="Arial"/>
          <w:sz w:val="28"/>
          <w:szCs w:val="28"/>
        </w:rPr>
      </w:pPr>
      <w:r>
        <w:rPr>
          <w:rFonts w:ascii="Arial" w:eastAsia="Batang" w:hAnsi="Arial" w:cs="Arial"/>
          <w:sz w:val="28"/>
          <w:szCs w:val="28"/>
        </w:rPr>
        <w:lastRenderedPageBreak/>
        <w:t xml:space="preserve">We are committed to the promotion of the disability duties throughout the </w:t>
      </w:r>
      <w:r w:rsidR="0060576E">
        <w:rPr>
          <w:rFonts w:ascii="Arial" w:eastAsia="Batang" w:hAnsi="Arial" w:cs="Arial"/>
          <w:sz w:val="28"/>
          <w:szCs w:val="28"/>
        </w:rPr>
        <w:t>College</w:t>
      </w:r>
      <w:r w:rsidR="00F12658">
        <w:rPr>
          <w:rFonts w:ascii="Arial" w:eastAsia="Batang" w:hAnsi="Arial" w:cs="Arial"/>
          <w:sz w:val="28"/>
          <w:szCs w:val="28"/>
        </w:rPr>
        <w:t>s</w:t>
      </w:r>
      <w:r>
        <w:rPr>
          <w:rFonts w:ascii="Arial" w:eastAsia="Batang" w:hAnsi="Arial" w:cs="Arial"/>
          <w:sz w:val="28"/>
          <w:szCs w:val="28"/>
        </w:rPr>
        <w:t>.</w:t>
      </w:r>
    </w:p>
    <w:p w14:paraId="16C42D7F" w14:textId="77777777" w:rsidR="00F85EC6" w:rsidRDefault="00F85EC6" w:rsidP="00145ABB">
      <w:pPr>
        <w:spacing w:line="360" w:lineRule="auto"/>
        <w:ind w:left="709"/>
        <w:rPr>
          <w:rFonts w:ascii="Arial" w:eastAsia="Batang" w:hAnsi="Arial" w:cs="Arial"/>
          <w:sz w:val="28"/>
          <w:szCs w:val="28"/>
        </w:rPr>
      </w:pPr>
    </w:p>
    <w:p w14:paraId="7F122E4F" w14:textId="77777777" w:rsidR="00C0377E" w:rsidRPr="00467B43" w:rsidRDefault="00F85EC6" w:rsidP="00145ABB">
      <w:pPr>
        <w:spacing w:line="360" w:lineRule="auto"/>
        <w:rPr>
          <w:rFonts w:ascii="Arial" w:eastAsia="Batang" w:hAnsi="Arial" w:cs="Arial"/>
          <w:sz w:val="28"/>
          <w:szCs w:val="28"/>
        </w:rPr>
      </w:pPr>
      <w:r>
        <w:rPr>
          <w:rFonts w:ascii="Arial" w:eastAsia="Batang" w:hAnsi="Arial" w:cs="Arial"/>
          <w:sz w:val="28"/>
          <w:szCs w:val="28"/>
        </w:rPr>
        <w:t xml:space="preserve">         </w:t>
      </w:r>
      <w:r w:rsidR="00145ABB">
        <w:rPr>
          <w:rFonts w:ascii="Arial" w:eastAsia="Batang" w:hAnsi="Arial" w:cs="Arial"/>
          <w:sz w:val="28"/>
          <w:szCs w:val="28"/>
        </w:rPr>
        <w:t xml:space="preserve">1.3.2 </w:t>
      </w:r>
      <w:r w:rsidR="00C0377E" w:rsidRPr="00467B43">
        <w:rPr>
          <w:rFonts w:ascii="Arial" w:eastAsia="Batang" w:hAnsi="Arial" w:cs="Arial"/>
          <w:sz w:val="28"/>
          <w:szCs w:val="28"/>
        </w:rPr>
        <w:t>Resources</w:t>
      </w:r>
      <w:r w:rsidR="00E60578" w:rsidRPr="00467B43">
        <w:rPr>
          <w:rFonts w:ascii="Arial" w:eastAsia="Batang" w:hAnsi="Arial" w:cs="Arial"/>
          <w:sz w:val="28"/>
          <w:szCs w:val="28"/>
        </w:rPr>
        <w:t xml:space="preserve"> </w:t>
      </w:r>
    </w:p>
    <w:p w14:paraId="77879058" w14:textId="77777777" w:rsidR="00977ADF" w:rsidRPr="00467B43" w:rsidRDefault="0013270A" w:rsidP="00AE33D9">
      <w:pPr>
        <w:spacing w:line="360" w:lineRule="auto"/>
        <w:ind w:left="720"/>
        <w:rPr>
          <w:rFonts w:ascii="Arial" w:eastAsia="Batang" w:hAnsi="Arial" w:cs="Arial"/>
          <w:sz w:val="28"/>
          <w:szCs w:val="28"/>
        </w:rPr>
      </w:pPr>
      <w:r w:rsidRPr="00467B43">
        <w:rPr>
          <w:rFonts w:ascii="Arial" w:eastAsia="Batang" w:hAnsi="Arial" w:cs="Arial"/>
          <w:sz w:val="28"/>
          <w:szCs w:val="28"/>
        </w:rPr>
        <w:t xml:space="preserve">The </w:t>
      </w:r>
      <w:r w:rsidR="0060576E">
        <w:rPr>
          <w:rFonts w:ascii="Arial" w:eastAsia="Batang" w:hAnsi="Arial" w:cs="Arial"/>
          <w:sz w:val="28"/>
          <w:szCs w:val="28"/>
        </w:rPr>
        <w:t>College</w:t>
      </w:r>
      <w:r w:rsidR="00F12658">
        <w:rPr>
          <w:rFonts w:ascii="Arial" w:eastAsia="Batang" w:hAnsi="Arial" w:cs="Arial"/>
          <w:sz w:val="28"/>
          <w:szCs w:val="28"/>
        </w:rPr>
        <w:t>s</w:t>
      </w:r>
      <w:r w:rsidRPr="00467B43">
        <w:rPr>
          <w:rFonts w:ascii="Arial" w:eastAsia="Batang" w:hAnsi="Arial" w:cs="Arial"/>
          <w:sz w:val="28"/>
          <w:szCs w:val="28"/>
        </w:rPr>
        <w:t xml:space="preserve"> </w:t>
      </w:r>
      <w:r w:rsidR="00F12658">
        <w:rPr>
          <w:rFonts w:ascii="Arial" w:eastAsia="Batang" w:hAnsi="Arial" w:cs="Arial"/>
          <w:sz w:val="28"/>
          <w:szCs w:val="28"/>
        </w:rPr>
        <w:t>are</w:t>
      </w:r>
      <w:r w:rsidR="008739AA" w:rsidRPr="00467B43">
        <w:rPr>
          <w:rFonts w:ascii="Arial" w:eastAsia="Batang" w:hAnsi="Arial" w:cs="Arial"/>
          <w:sz w:val="28"/>
          <w:szCs w:val="28"/>
        </w:rPr>
        <w:t xml:space="preserve"> committed to allocating the necessary resources (in terms of people, time and money) </w:t>
      </w:r>
      <w:r w:rsidR="00977ADF" w:rsidRPr="00467B43">
        <w:rPr>
          <w:rFonts w:ascii="Arial" w:eastAsia="Batang" w:hAnsi="Arial" w:cs="Arial"/>
          <w:sz w:val="28"/>
          <w:szCs w:val="28"/>
        </w:rPr>
        <w:t>in order to imp</w:t>
      </w:r>
      <w:r w:rsidR="00AE33D9" w:rsidRPr="00467B43">
        <w:rPr>
          <w:rFonts w:ascii="Arial" w:eastAsia="Batang" w:hAnsi="Arial" w:cs="Arial"/>
          <w:sz w:val="28"/>
          <w:szCs w:val="28"/>
        </w:rPr>
        <w:t>lement effectively this plan and</w:t>
      </w:r>
      <w:r w:rsidR="00977ADF" w:rsidRPr="00467B43">
        <w:rPr>
          <w:rFonts w:ascii="Arial" w:eastAsia="Batang" w:hAnsi="Arial" w:cs="Arial"/>
          <w:sz w:val="28"/>
          <w:szCs w:val="28"/>
        </w:rPr>
        <w:t xml:space="preserve"> </w:t>
      </w:r>
      <w:r w:rsidR="00123680">
        <w:rPr>
          <w:rFonts w:ascii="Arial" w:eastAsia="Batang" w:hAnsi="Arial" w:cs="Arial"/>
          <w:sz w:val="28"/>
          <w:szCs w:val="28"/>
        </w:rPr>
        <w:t xml:space="preserve">continue to develop </w:t>
      </w:r>
      <w:r w:rsidR="00977ADF" w:rsidRPr="00467B43">
        <w:rPr>
          <w:rFonts w:ascii="Arial" w:eastAsia="Batang" w:hAnsi="Arial" w:cs="Arial"/>
          <w:sz w:val="28"/>
          <w:szCs w:val="28"/>
        </w:rPr>
        <w:t>objectives and targets relating to the disability duties.</w:t>
      </w:r>
      <w:r w:rsidR="00AE33D9" w:rsidRPr="00467B43">
        <w:rPr>
          <w:rFonts w:ascii="Arial" w:eastAsia="Batang" w:hAnsi="Arial" w:cs="Arial"/>
          <w:sz w:val="28"/>
          <w:szCs w:val="28"/>
        </w:rPr>
        <w:t xml:space="preserve">  The budget allocation will be determined on an annual basis based on the action plan.</w:t>
      </w:r>
    </w:p>
    <w:p w14:paraId="26B985B8" w14:textId="77777777" w:rsidR="00BD729C" w:rsidRDefault="00BD729C" w:rsidP="00AE33D9">
      <w:pPr>
        <w:spacing w:line="360" w:lineRule="auto"/>
        <w:ind w:left="720"/>
        <w:rPr>
          <w:rFonts w:ascii="Arial" w:eastAsia="Batang" w:hAnsi="Arial" w:cs="Arial"/>
          <w:sz w:val="28"/>
          <w:szCs w:val="28"/>
        </w:rPr>
      </w:pPr>
    </w:p>
    <w:p w14:paraId="364BA029" w14:textId="77777777" w:rsidR="00123680" w:rsidRPr="00467B43" w:rsidRDefault="00F12658" w:rsidP="00F12658">
      <w:pPr>
        <w:spacing w:line="360" w:lineRule="auto"/>
        <w:ind w:firstLine="720"/>
        <w:rPr>
          <w:rFonts w:ascii="Arial" w:eastAsia="Batang" w:hAnsi="Arial" w:cs="Arial"/>
          <w:sz w:val="28"/>
          <w:szCs w:val="28"/>
        </w:rPr>
      </w:pPr>
      <w:r>
        <w:rPr>
          <w:rFonts w:ascii="Arial" w:eastAsia="Batang" w:hAnsi="Arial" w:cs="Arial"/>
          <w:sz w:val="28"/>
          <w:szCs w:val="28"/>
        </w:rPr>
        <w:t>1.3.3</w:t>
      </w:r>
      <w:r w:rsidR="006449C8">
        <w:rPr>
          <w:rFonts w:ascii="Arial" w:eastAsia="Batang" w:hAnsi="Arial" w:cs="Arial"/>
          <w:sz w:val="28"/>
          <w:szCs w:val="28"/>
        </w:rPr>
        <w:t xml:space="preserve"> </w:t>
      </w:r>
      <w:r w:rsidR="00123680" w:rsidRPr="00467B43">
        <w:rPr>
          <w:rFonts w:ascii="Arial" w:eastAsia="Batang" w:hAnsi="Arial" w:cs="Arial"/>
          <w:sz w:val="28"/>
          <w:szCs w:val="28"/>
        </w:rPr>
        <w:t>Communication to staff</w:t>
      </w:r>
    </w:p>
    <w:p w14:paraId="0E4C2734" w14:textId="77777777" w:rsidR="00123680" w:rsidRPr="00467B43" w:rsidRDefault="00123680" w:rsidP="00123680">
      <w:pPr>
        <w:spacing w:line="360" w:lineRule="auto"/>
        <w:ind w:left="720"/>
        <w:rPr>
          <w:rFonts w:ascii="Arial" w:eastAsia="Batang" w:hAnsi="Arial" w:cs="Arial"/>
          <w:sz w:val="28"/>
          <w:szCs w:val="28"/>
        </w:rPr>
      </w:pPr>
      <w:r w:rsidRPr="00467B43">
        <w:rPr>
          <w:rFonts w:ascii="Arial" w:eastAsia="Batang" w:hAnsi="Arial" w:cs="Arial"/>
          <w:sz w:val="28"/>
          <w:szCs w:val="28"/>
        </w:rPr>
        <w:t xml:space="preserve">The </w:t>
      </w:r>
      <w:r w:rsidR="0060576E">
        <w:rPr>
          <w:rFonts w:ascii="Arial" w:eastAsia="Batang" w:hAnsi="Arial" w:cs="Arial"/>
          <w:sz w:val="28"/>
          <w:szCs w:val="28"/>
        </w:rPr>
        <w:t>College</w:t>
      </w:r>
      <w:r w:rsidR="00E94853">
        <w:rPr>
          <w:rFonts w:ascii="Arial" w:eastAsia="Batang" w:hAnsi="Arial" w:cs="Arial"/>
          <w:sz w:val="28"/>
          <w:szCs w:val="28"/>
        </w:rPr>
        <w:t>s</w:t>
      </w:r>
      <w:r w:rsidRPr="00467B43">
        <w:rPr>
          <w:rFonts w:ascii="Arial" w:eastAsia="Batang" w:hAnsi="Arial" w:cs="Arial"/>
          <w:sz w:val="28"/>
          <w:szCs w:val="28"/>
        </w:rPr>
        <w:t xml:space="preserve"> will ensure the effective communication of the plan to staff.  Staff will be provided with information on the plan via </w:t>
      </w:r>
      <w:r>
        <w:rPr>
          <w:rFonts w:ascii="Arial" w:eastAsia="Batang" w:hAnsi="Arial" w:cs="Arial"/>
          <w:sz w:val="28"/>
          <w:szCs w:val="28"/>
        </w:rPr>
        <w:t xml:space="preserve">the </w:t>
      </w:r>
      <w:r w:rsidR="0060576E">
        <w:rPr>
          <w:rFonts w:ascii="Arial" w:eastAsia="Batang" w:hAnsi="Arial" w:cs="Arial"/>
          <w:sz w:val="28"/>
          <w:szCs w:val="28"/>
        </w:rPr>
        <w:t>College</w:t>
      </w:r>
      <w:r w:rsidR="00E94853">
        <w:rPr>
          <w:rFonts w:ascii="Arial" w:eastAsia="Batang" w:hAnsi="Arial" w:cs="Arial"/>
          <w:sz w:val="28"/>
          <w:szCs w:val="28"/>
        </w:rPr>
        <w:t>s</w:t>
      </w:r>
      <w:r>
        <w:rPr>
          <w:rFonts w:ascii="Arial" w:eastAsia="Batang" w:hAnsi="Arial" w:cs="Arial"/>
          <w:sz w:val="28"/>
          <w:szCs w:val="28"/>
        </w:rPr>
        <w:t xml:space="preserve"> internal communication mechanisms</w:t>
      </w:r>
      <w:r w:rsidRPr="00467B43">
        <w:rPr>
          <w:rFonts w:ascii="Arial" w:eastAsia="Batang" w:hAnsi="Arial" w:cs="Arial"/>
          <w:sz w:val="28"/>
          <w:szCs w:val="28"/>
        </w:rPr>
        <w:t>.</w:t>
      </w:r>
    </w:p>
    <w:p w14:paraId="1A88B55C" w14:textId="77777777" w:rsidR="00123680" w:rsidRPr="00467B43" w:rsidRDefault="00123680" w:rsidP="00AE33D9">
      <w:pPr>
        <w:spacing w:line="360" w:lineRule="auto"/>
        <w:ind w:left="720"/>
        <w:rPr>
          <w:rFonts w:ascii="Arial" w:eastAsia="Batang" w:hAnsi="Arial" w:cs="Arial"/>
          <w:sz w:val="28"/>
          <w:szCs w:val="28"/>
        </w:rPr>
      </w:pPr>
    </w:p>
    <w:p w14:paraId="09A23822" w14:textId="77777777" w:rsidR="00977ADF" w:rsidRPr="00467B43" w:rsidRDefault="00145ABB" w:rsidP="00E94853">
      <w:pPr>
        <w:spacing w:line="360" w:lineRule="auto"/>
        <w:ind w:firstLine="720"/>
        <w:rPr>
          <w:rFonts w:ascii="Arial" w:eastAsia="Batang" w:hAnsi="Arial" w:cs="Arial"/>
          <w:sz w:val="28"/>
          <w:szCs w:val="28"/>
        </w:rPr>
      </w:pPr>
      <w:r>
        <w:rPr>
          <w:rFonts w:ascii="Arial" w:eastAsia="Batang" w:hAnsi="Arial" w:cs="Arial"/>
          <w:sz w:val="28"/>
          <w:szCs w:val="28"/>
        </w:rPr>
        <w:t xml:space="preserve">1.3.4 </w:t>
      </w:r>
      <w:r w:rsidR="00977ADF" w:rsidRPr="00467B43">
        <w:rPr>
          <w:rFonts w:ascii="Arial" w:eastAsia="Batang" w:hAnsi="Arial" w:cs="Arial"/>
          <w:sz w:val="28"/>
          <w:szCs w:val="28"/>
        </w:rPr>
        <w:t>Internal Arrangements</w:t>
      </w:r>
    </w:p>
    <w:p w14:paraId="2F501C30" w14:textId="77777777" w:rsidR="008739AA" w:rsidRDefault="0013270A" w:rsidP="00360690">
      <w:pPr>
        <w:spacing w:line="360" w:lineRule="auto"/>
        <w:ind w:left="720"/>
        <w:rPr>
          <w:rFonts w:ascii="Arial" w:eastAsia="Batang" w:hAnsi="Arial" w:cs="Arial"/>
          <w:sz w:val="28"/>
          <w:szCs w:val="28"/>
        </w:rPr>
      </w:pPr>
      <w:r w:rsidRPr="00467B43">
        <w:rPr>
          <w:rFonts w:ascii="Arial" w:eastAsia="Batang" w:hAnsi="Arial" w:cs="Arial"/>
          <w:sz w:val="28"/>
          <w:szCs w:val="28"/>
        </w:rPr>
        <w:t xml:space="preserve">The </w:t>
      </w:r>
      <w:r w:rsidR="0060576E">
        <w:rPr>
          <w:rFonts w:ascii="Arial" w:eastAsia="Batang" w:hAnsi="Arial" w:cs="Arial"/>
          <w:sz w:val="28"/>
          <w:szCs w:val="28"/>
        </w:rPr>
        <w:t>College</w:t>
      </w:r>
      <w:r w:rsidR="00E94853">
        <w:rPr>
          <w:rFonts w:ascii="Arial" w:eastAsia="Batang" w:hAnsi="Arial" w:cs="Arial"/>
          <w:sz w:val="28"/>
          <w:szCs w:val="28"/>
        </w:rPr>
        <w:t>s</w:t>
      </w:r>
      <w:r w:rsidRPr="00467B43">
        <w:rPr>
          <w:rFonts w:ascii="Arial" w:eastAsia="Batang" w:hAnsi="Arial" w:cs="Arial"/>
          <w:sz w:val="28"/>
          <w:szCs w:val="28"/>
        </w:rPr>
        <w:t xml:space="preserve"> </w:t>
      </w:r>
      <w:r w:rsidR="00E94853">
        <w:rPr>
          <w:rFonts w:ascii="Arial" w:eastAsia="Batang" w:hAnsi="Arial" w:cs="Arial"/>
          <w:sz w:val="28"/>
          <w:szCs w:val="28"/>
        </w:rPr>
        <w:t>are</w:t>
      </w:r>
      <w:r w:rsidR="00977ADF" w:rsidRPr="00467B43">
        <w:rPr>
          <w:rFonts w:ascii="Arial" w:eastAsia="Batang" w:hAnsi="Arial" w:cs="Arial"/>
          <w:sz w:val="28"/>
          <w:szCs w:val="28"/>
        </w:rPr>
        <w:t xml:space="preserve"> committed</w:t>
      </w:r>
      <w:r w:rsidR="008739AA" w:rsidRPr="00467B43">
        <w:rPr>
          <w:rFonts w:ascii="Arial" w:eastAsia="Batang" w:hAnsi="Arial" w:cs="Arial"/>
          <w:sz w:val="28"/>
          <w:szCs w:val="28"/>
        </w:rPr>
        <w:t xml:space="preserve"> to ensuring that internal arrangements are in place in order to ensure that the </w:t>
      </w:r>
      <w:r w:rsidR="00977ADF" w:rsidRPr="00467B43">
        <w:rPr>
          <w:rFonts w:ascii="Arial" w:eastAsia="Batang" w:hAnsi="Arial" w:cs="Arial"/>
          <w:sz w:val="28"/>
          <w:szCs w:val="28"/>
        </w:rPr>
        <w:t xml:space="preserve">disability </w:t>
      </w:r>
      <w:r w:rsidR="008739AA" w:rsidRPr="00467B43">
        <w:rPr>
          <w:rFonts w:ascii="Arial" w:eastAsia="Batang" w:hAnsi="Arial" w:cs="Arial"/>
          <w:sz w:val="28"/>
          <w:szCs w:val="28"/>
        </w:rPr>
        <w:t xml:space="preserve">duties are complied with and </w:t>
      </w:r>
      <w:r w:rsidR="002513D2" w:rsidRPr="00467B43">
        <w:rPr>
          <w:rFonts w:ascii="Arial" w:eastAsia="Batang" w:hAnsi="Arial" w:cs="Arial"/>
          <w:sz w:val="28"/>
          <w:szCs w:val="28"/>
        </w:rPr>
        <w:t>this Disability A</w:t>
      </w:r>
      <w:r w:rsidR="00977ADF" w:rsidRPr="00467B43">
        <w:rPr>
          <w:rFonts w:ascii="Arial" w:eastAsia="Batang" w:hAnsi="Arial" w:cs="Arial"/>
          <w:sz w:val="28"/>
          <w:szCs w:val="28"/>
        </w:rPr>
        <w:t>ction</w:t>
      </w:r>
      <w:r w:rsidR="002513D2" w:rsidRPr="00467B43">
        <w:rPr>
          <w:rFonts w:ascii="Arial" w:eastAsia="Batang" w:hAnsi="Arial" w:cs="Arial"/>
          <w:sz w:val="28"/>
          <w:szCs w:val="28"/>
        </w:rPr>
        <w:t xml:space="preserve"> P</w:t>
      </w:r>
      <w:r w:rsidR="008739AA" w:rsidRPr="00467B43">
        <w:rPr>
          <w:rFonts w:ascii="Arial" w:eastAsia="Batang" w:hAnsi="Arial" w:cs="Arial"/>
          <w:sz w:val="28"/>
          <w:szCs w:val="28"/>
        </w:rPr>
        <w:t xml:space="preserve">lan </w:t>
      </w:r>
      <w:r w:rsidR="00D817D2" w:rsidRPr="00467B43">
        <w:rPr>
          <w:rFonts w:ascii="Arial" w:eastAsia="Batang" w:hAnsi="Arial" w:cs="Arial"/>
          <w:sz w:val="28"/>
          <w:szCs w:val="28"/>
        </w:rPr>
        <w:t xml:space="preserve">is </w:t>
      </w:r>
      <w:r w:rsidR="008739AA" w:rsidRPr="00467B43">
        <w:rPr>
          <w:rFonts w:ascii="Arial" w:eastAsia="Batang" w:hAnsi="Arial" w:cs="Arial"/>
          <w:sz w:val="28"/>
          <w:szCs w:val="28"/>
        </w:rPr>
        <w:t>effectively implemented.</w:t>
      </w:r>
    </w:p>
    <w:p w14:paraId="2F561AE1" w14:textId="77777777" w:rsidR="00145ABB" w:rsidRDefault="00145ABB" w:rsidP="00360690">
      <w:pPr>
        <w:spacing w:line="360" w:lineRule="auto"/>
        <w:ind w:left="720"/>
        <w:rPr>
          <w:rFonts w:ascii="Arial" w:eastAsia="Batang" w:hAnsi="Arial" w:cs="Arial"/>
          <w:sz w:val="28"/>
          <w:szCs w:val="28"/>
        </w:rPr>
      </w:pPr>
    </w:p>
    <w:p w14:paraId="1552017B" w14:textId="77777777" w:rsidR="00145ABB" w:rsidRDefault="00145ABB" w:rsidP="00360690">
      <w:pPr>
        <w:spacing w:line="360" w:lineRule="auto"/>
        <w:ind w:left="720"/>
        <w:rPr>
          <w:rFonts w:ascii="Arial" w:eastAsia="Batang" w:hAnsi="Arial" w:cs="Arial"/>
          <w:sz w:val="28"/>
          <w:szCs w:val="28"/>
        </w:rPr>
      </w:pPr>
      <w:r>
        <w:rPr>
          <w:rFonts w:ascii="Arial" w:eastAsia="Batang" w:hAnsi="Arial" w:cs="Arial"/>
          <w:sz w:val="28"/>
          <w:szCs w:val="28"/>
        </w:rPr>
        <w:t>1.3.5 Training</w:t>
      </w:r>
    </w:p>
    <w:p w14:paraId="060F9A10" w14:textId="77777777" w:rsidR="00977ADF" w:rsidRDefault="00145ABB" w:rsidP="00CF3F4A">
      <w:pPr>
        <w:spacing w:line="360" w:lineRule="auto"/>
        <w:ind w:left="720"/>
        <w:rPr>
          <w:rFonts w:ascii="Arial" w:eastAsia="Batang" w:hAnsi="Arial" w:cs="Arial"/>
          <w:sz w:val="28"/>
          <w:szCs w:val="28"/>
        </w:rPr>
      </w:pPr>
      <w:r>
        <w:rPr>
          <w:rFonts w:ascii="Arial" w:eastAsia="Batang" w:hAnsi="Arial" w:cs="Arial"/>
          <w:sz w:val="28"/>
          <w:szCs w:val="28"/>
        </w:rPr>
        <w:t xml:space="preserve">The </w:t>
      </w:r>
      <w:r w:rsidR="0060576E">
        <w:rPr>
          <w:rFonts w:ascii="Arial" w:eastAsia="Batang" w:hAnsi="Arial" w:cs="Arial"/>
          <w:sz w:val="28"/>
          <w:szCs w:val="28"/>
        </w:rPr>
        <w:t>College</w:t>
      </w:r>
      <w:r w:rsidR="00E94853">
        <w:rPr>
          <w:rFonts w:ascii="Arial" w:eastAsia="Batang" w:hAnsi="Arial" w:cs="Arial"/>
          <w:sz w:val="28"/>
          <w:szCs w:val="28"/>
        </w:rPr>
        <w:t>s</w:t>
      </w:r>
      <w:r>
        <w:rPr>
          <w:rFonts w:ascii="Arial" w:eastAsia="Batang" w:hAnsi="Arial" w:cs="Arial"/>
          <w:sz w:val="28"/>
          <w:szCs w:val="28"/>
        </w:rPr>
        <w:t xml:space="preserve"> </w:t>
      </w:r>
      <w:r w:rsidR="00E94853">
        <w:rPr>
          <w:rFonts w:ascii="Arial" w:eastAsia="Batang" w:hAnsi="Arial" w:cs="Arial"/>
          <w:sz w:val="28"/>
          <w:szCs w:val="28"/>
        </w:rPr>
        <w:t>are</w:t>
      </w:r>
      <w:r>
        <w:rPr>
          <w:rFonts w:ascii="Arial" w:eastAsia="Batang" w:hAnsi="Arial" w:cs="Arial"/>
          <w:sz w:val="28"/>
          <w:szCs w:val="28"/>
        </w:rPr>
        <w:t xml:space="preserve"> committed to providing ongoing training for staff on disability equality legislation.</w:t>
      </w:r>
    </w:p>
    <w:p w14:paraId="1F960B24" w14:textId="77777777" w:rsidR="00E94853" w:rsidRDefault="00E94853" w:rsidP="00CF3F4A">
      <w:pPr>
        <w:spacing w:line="360" w:lineRule="auto"/>
        <w:rPr>
          <w:rFonts w:ascii="Arial" w:eastAsia="Batang" w:hAnsi="Arial" w:cs="Arial"/>
          <w:sz w:val="28"/>
          <w:szCs w:val="28"/>
        </w:rPr>
      </w:pPr>
    </w:p>
    <w:p w14:paraId="5A3627D0" w14:textId="77777777" w:rsidR="00123680" w:rsidRPr="00467B43" w:rsidRDefault="00123680" w:rsidP="00E94853">
      <w:pPr>
        <w:spacing w:line="360" w:lineRule="auto"/>
        <w:rPr>
          <w:rFonts w:ascii="Arial" w:hAnsi="Arial" w:cs="Arial"/>
          <w:sz w:val="28"/>
          <w:szCs w:val="28"/>
        </w:rPr>
      </w:pPr>
      <w:r>
        <w:rPr>
          <w:rFonts w:ascii="Arial" w:hAnsi="Arial" w:cs="Arial"/>
          <w:sz w:val="28"/>
          <w:szCs w:val="28"/>
        </w:rPr>
        <w:t>1.4</w:t>
      </w:r>
      <w:r w:rsidRPr="00467B43">
        <w:rPr>
          <w:rFonts w:ascii="Arial" w:hAnsi="Arial" w:cs="Arial"/>
          <w:sz w:val="28"/>
          <w:szCs w:val="28"/>
        </w:rPr>
        <w:tab/>
        <w:t>Point of Contact</w:t>
      </w:r>
    </w:p>
    <w:p w14:paraId="6AA23831" w14:textId="77777777" w:rsidR="00123680" w:rsidRPr="00467B43" w:rsidRDefault="00123680" w:rsidP="004B1680">
      <w:pPr>
        <w:spacing w:line="360" w:lineRule="auto"/>
        <w:ind w:left="720"/>
        <w:rPr>
          <w:rFonts w:ascii="Arial" w:hAnsi="Arial" w:cs="Arial"/>
          <w:sz w:val="28"/>
          <w:szCs w:val="28"/>
        </w:rPr>
      </w:pPr>
      <w:r w:rsidRPr="00467B43">
        <w:rPr>
          <w:rFonts w:ascii="Arial" w:hAnsi="Arial" w:cs="Arial"/>
          <w:sz w:val="28"/>
          <w:szCs w:val="28"/>
        </w:rPr>
        <w:t xml:space="preserve">Responsibility for implementing, reviewing and evaluating this Disability Action Plan </w:t>
      </w:r>
      <w:r w:rsidR="00E94853">
        <w:rPr>
          <w:rFonts w:ascii="Arial" w:hAnsi="Arial" w:cs="Arial"/>
          <w:sz w:val="28"/>
          <w:szCs w:val="28"/>
        </w:rPr>
        <w:t xml:space="preserve">will be the </w:t>
      </w:r>
      <w:r w:rsidR="0060576E">
        <w:rPr>
          <w:rFonts w:ascii="Arial" w:hAnsi="Arial" w:cs="Arial"/>
          <w:sz w:val="28"/>
          <w:szCs w:val="28"/>
        </w:rPr>
        <w:t>College</w:t>
      </w:r>
      <w:r w:rsidR="00E94853">
        <w:rPr>
          <w:rFonts w:ascii="Arial" w:hAnsi="Arial" w:cs="Arial"/>
          <w:sz w:val="28"/>
          <w:szCs w:val="28"/>
        </w:rPr>
        <w:t xml:space="preserve"> representatives on the </w:t>
      </w:r>
      <w:r w:rsidR="00E94853" w:rsidRPr="00E94853">
        <w:rPr>
          <w:rFonts w:ascii="Arial" w:hAnsi="Arial" w:cs="Arial"/>
          <w:sz w:val="28"/>
          <w:szCs w:val="28"/>
        </w:rPr>
        <w:lastRenderedPageBreak/>
        <w:t xml:space="preserve">Northern Ireland </w:t>
      </w:r>
      <w:r w:rsidR="0060576E">
        <w:rPr>
          <w:rFonts w:ascii="Arial" w:hAnsi="Arial" w:cs="Arial"/>
          <w:sz w:val="28"/>
          <w:szCs w:val="28"/>
        </w:rPr>
        <w:t>College</w:t>
      </w:r>
      <w:r w:rsidR="00E94853" w:rsidRPr="00E94853">
        <w:rPr>
          <w:rFonts w:ascii="Arial" w:hAnsi="Arial" w:cs="Arial"/>
          <w:sz w:val="28"/>
          <w:szCs w:val="28"/>
        </w:rPr>
        <w:t>s Equality</w:t>
      </w:r>
      <w:r w:rsidR="00E94853">
        <w:rPr>
          <w:rFonts w:ascii="Arial" w:hAnsi="Arial" w:cs="Arial"/>
          <w:sz w:val="28"/>
          <w:szCs w:val="28"/>
        </w:rPr>
        <w:t xml:space="preserve"> </w:t>
      </w:r>
      <w:r w:rsidR="00E94853" w:rsidRPr="00E94853">
        <w:rPr>
          <w:rFonts w:ascii="Arial" w:hAnsi="Arial" w:cs="Arial"/>
          <w:sz w:val="28"/>
          <w:szCs w:val="28"/>
        </w:rPr>
        <w:t>Forum</w:t>
      </w:r>
      <w:r w:rsidR="004B1680">
        <w:rPr>
          <w:rFonts w:ascii="Arial" w:hAnsi="Arial" w:cs="Arial"/>
          <w:sz w:val="28"/>
          <w:szCs w:val="28"/>
        </w:rPr>
        <w:t xml:space="preserve"> </w:t>
      </w:r>
      <w:r w:rsidRPr="00467B43">
        <w:rPr>
          <w:rFonts w:ascii="Arial" w:hAnsi="Arial" w:cs="Arial"/>
          <w:sz w:val="28"/>
          <w:szCs w:val="28"/>
        </w:rPr>
        <w:t xml:space="preserve">and the point of contact </w:t>
      </w:r>
      <w:r w:rsidR="00E94853">
        <w:rPr>
          <w:rFonts w:ascii="Arial" w:hAnsi="Arial" w:cs="Arial"/>
          <w:sz w:val="28"/>
          <w:szCs w:val="28"/>
        </w:rPr>
        <w:t>for the Forum</w:t>
      </w:r>
      <w:r w:rsidRPr="00467B43">
        <w:rPr>
          <w:rFonts w:ascii="Arial" w:hAnsi="Arial" w:cs="Arial"/>
          <w:sz w:val="28"/>
          <w:szCs w:val="28"/>
        </w:rPr>
        <w:t xml:space="preserve"> will be:</w:t>
      </w:r>
    </w:p>
    <w:p w14:paraId="6C52A3A3" w14:textId="77777777" w:rsidR="00AE2362" w:rsidRDefault="00AE2362" w:rsidP="00E94853">
      <w:pPr>
        <w:spacing w:line="360" w:lineRule="auto"/>
        <w:ind w:left="720"/>
        <w:rPr>
          <w:rFonts w:ascii="Arial" w:hAnsi="Arial" w:cs="Arial"/>
          <w:b/>
          <w:sz w:val="28"/>
          <w:szCs w:val="28"/>
        </w:rPr>
      </w:pPr>
    </w:p>
    <w:p w14:paraId="395C9D60" w14:textId="77777777" w:rsidR="00DE2F29" w:rsidRPr="00DE2F29" w:rsidRDefault="00DE2F29" w:rsidP="00DE2F29">
      <w:pPr>
        <w:spacing w:line="360" w:lineRule="auto"/>
        <w:ind w:left="720"/>
        <w:rPr>
          <w:rFonts w:ascii="Arial" w:hAnsi="Arial" w:cs="Arial"/>
          <w:b/>
          <w:sz w:val="28"/>
          <w:szCs w:val="28"/>
        </w:rPr>
      </w:pPr>
      <w:r w:rsidRPr="00DE2F29">
        <w:rPr>
          <w:rFonts w:ascii="Arial" w:hAnsi="Arial" w:cs="Arial"/>
          <w:b/>
          <w:sz w:val="28"/>
          <w:szCs w:val="28"/>
        </w:rPr>
        <w:t xml:space="preserve">Emma Carson </w:t>
      </w:r>
    </w:p>
    <w:p w14:paraId="310E3AC7" w14:textId="77777777" w:rsidR="00DE2F29" w:rsidRPr="00DE2F29" w:rsidRDefault="00DE2F29" w:rsidP="00DE2F29">
      <w:pPr>
        <w:spacing w:line="360" w:lineRule="auto"/>
        <w:ind w:left="720"/>
        <w:rPr>
          <w:rFonts w:ascii="Arial" w:hAnsi="Arial" w:cs="Arial"/>
          <w:b/>
          <w:sz w:val="28"/>
          <w:szCs w:val="28"/>
        </w:rPr>
      </w:pPr>
      <w:r w:rsidRPr="00DE2F29">
        <w:rPr>
          <w:rFonts w:ascii="Arial" w:hAnsi="Arial" w:cs="Arial"/>
          <w:b/>
          <w:sz w:val="28"/>
          <w:szCs w:val="28"/>
        </w:rPr>
        <w:t xml:space="preserve">HR Services Manager </w:t>
      </w:r>
    </w:p>
    <w:p w14:paraId="09F1A20A" w14:textId="77777777" w:rsidR="00DE2F29" w:rsidRDefault="00DE2F29" w:rsidP="00DE2F29">
      <w:pPr>
        <w:spacing w:line="360" w:lineRule="auto"/>
        <w:ind w:firstLine="720"/>
        <w:rPr>
          <w:rFonts w:ascii="Arial" w:hAnsi="Arial" w:cs="Arial"/>
          <w:b/>
          <w:sz w:val="28"/>
          <w:szCs w:val="28"/>
        </w:rPr>
      </w:pPr>
      <w:r w:rsidRPr="00DE2F29">
        <w:rPr>
          <w:rFonts w:ascii="Arial" w:hAnsi="Arial" w:cs="Arial"/>
          <w:b/>
          <w:sz w:val="28"/>
          <w:szCs w:val="28"/>
        </w:rPr>
        <w:t>South Eastern Regional College</w:t>
      </w:r>
    </w:p>
    <w:p w14:paraId="15E20086" w14:textId="77777777" w:rsidR="00DE2F29" w:rsidRPr="00DE2F29" w:rsidRDefault="00DE2F29" w:rsidP="00DE2F29">
      <w:pPr>
        <w:spacing w:line="360" w:lineRule="auto"/>
        <w:ind w:firstLine="720"/>
        <w:rPr>
          <w:rStyle w:val="lrzxr"/>
          <w:rFonts w:ascii="Arial" w:hAnsi="Arial" w:cs="Arial"/>
          <w:b/>
          <w:color w:val="222222"/>
          <w:sz w:val="28"/>
          <w:szCs w:val="28"/>
        </w:rPr>
      </w:pPr>
      <w:r w:rsidRPr="00DE2F29">
        <w:rPr>
          <w:rStyle w:val="lrzxr"/>
          <w:rFonts w:ascii="Arial" w:hAnsi="Arial" w:cs="Arial"/>
          <w:b/>
          <w:color w:val="222222"/>
          <w:sz w:val="28"/>
          <w:szCs w:val="28"/>
        </w:rPr>
        <w:t xml:space="preserve">Church </w:t>
      </w:r>
      <w:r w:rsidR="00EB5E01">
        <w:rPr>
          <w:rStyle w:val="lrzxr"/>
          <w:rFonts w:ascii="Arial" w:hAnsi="Arial" w:cs="Arial"/>
          <w:b/>
          <w:color w:val="222222"/>
          <w:sz w:val="28"/>
          <w:szCs w:val="28"/>
        </w:rPr>
        <w:t>Street</w:t>
      </w:r>
    </w:p>
    <w:p w14:paraId="1A3AD293" w14:textId="77777777" w:rsidR="00DE2F29" w:rsidRPr="00DE2F29" w:rsidRDefault="00DE2F29" w:rsidP="00DE2F29">
      <w:pPr>
        <w:spacing w:line="360" w:lineRule="auto"/>
        <w:ind w:firstLine="720"/>
        <w:rPr>
          <w:rStyle w:val="lrzxr"/>
          <w:rFonts w:ascii="Arial" w:hAnsi="Arial" w:cs="Arial"/>
          <w:b/>
          <w:color w:val="222222"/>
          <w:sz w:val="28"/>
          <w:szCs w:val="28"/>
        </w:rPr>
      </w:pPr>
      <w:r w:rsidRPr="00DE2F29">
        <w:rPr>
          <w:rStyle w:val="lrzxr"/>
          <w:rFonts w:ascii="Arial" w:hAnsi="Arial" w:cs="Arial"/>
          <w:b/>
          <w:color w:val="222222"/>
          <w:sz w:val="28"/>
          <w:szCs w:val="28"/>
        </w:rPr>
        <w:t xml:space="preserve">Ballynahinch </w:t>
      </w:r>
    </w:p>
    <w:p w14:paraId="5DAD063A" w14:textId="77777777" w:rsidR="00E94853" w:rsidRDefault="00DE2F29" w:rsidP="00DE2F29">
      <w:pPr>
        <w:spacing w:line="360" w:lineRule="auto"/>
        <w:ind w:firstLine="720"/>
        <w:rPr>
          <w:rFonts w:ascii="Arial" w:hAnsi="Arial" w:cs="Arial"/>
          <w:b/>
          <w:sz w:val="28"/>
          <w:szCs w:val="28"/>
        </w:rPr>
      </w:pPr>
      <w:r w:rsidRPr="00DE2F29">
        <w:rPr>
          <w:rStyle w:val="lrzxr"/>
          <w:rFonts w:ascii="Arial" w:hAnsi="Arial" w:cs="Arial"/>
          <w:b/>
          <w:color w:val="222222"/>
          <w:sz w:val="28"/>
          <w:szCs w:val="28"/>
        </w:rPr>
        <w:t>BT24 8LP</w:t>
      </w:r>
      <w:r w:rsidR="00E94853" w:rsidRPr="00F716BD">
        <w:rPr>
          <w:rFonts w:ascii="Arial" w:hAnsi="Arial" w:cs="Arial"/>
          <w:b/>
          <w:sz w:val="28"/>
          <w:szCs w:val="28"/>
        </w:rPr>
        <w:tab/>
      </w:r>
      <w:r w:rsidR="00E94853" w:rsidRPr="00F716BD">
        <w:rPr>
          <w:rFonts w:ascii="Arial" w:hAnsi="Arial" w:cs="Arial"/>
          <w:b/>
          <w:sz w:val="28"/>
          <w:szCs w:val="28"/>
        </w:rPr>
        <w:tab/>
      </w:r>
    </w:p>
    <w:p w14:paraId="51D4BB15" w14:textId="77777777" w:rsidR="00E94853" w:rsidRDefault="00E94853" w:rsidP="00E94853">
      <w:pPr>
        <w:spacing w:line="360" w:lineRule="auto"/>
        <w:ind w:left="720"/>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919F090" w14:textId="77777777" w:rsidR="00DE2F29" w:rsidRDefault="00DE2F29" w:rsidP="00DE2F29">
      <w:pPr>
        <w:spacing w:line="360" w:lineRule="auto"/>
        <w:rPr>
          <w:rFonts w:ascii="Arial" w:hAnsi="Arial" w:cs="Arial"/>
          <w:b/>
          <w:sz w:val="28"/>
          <w:szCs w:val="28"/>
        </w:rPr>
      </w:pPr>
      <w:r>
        <w:rPr>
          <w:rFonts w:ascii="Arial" w:hAnsi="Arial" w:cs="Arial"/>
          <w:b/>
          <w:sz w:val="28"/>
          <w:szCs w:val="28"/>
        </w:rPr>
        <w:t xml:space="preserve">         </w:t>
      </w:r>
      <w:r w:rsidR="00CF3F4A">
        <w:rPr>
          <w:rFonts w:ascii="Arial" w:hAnsi="Arial" w:cs="Arial"/>
          <w:b/>
          <w:sz w:val="28"/>
          <w:szCs w:val="28"/>
        </w:rPr>
        <w:t>E-mail:</w:t>
      </w:r>
      <w:r w:rsidRPr="00DE2F29">
        <w:t xml:space="preserve"> </w:t>
      </w:r>
      <w:r w:rsidRPr="00DE2F29">
        <w:rPr>
          <w:rFonts w:ascii="Arial" w:hAnsi="Arial" w:cs="Arial"/>
          <w:b/>
          <w:sz w:val="28"/>
          <w:szCs w:val="28"/>
        </w:rPr>
        <w:t>ecarson@serc.ac.uk</w:t>
      </w:r>
    </w:p>
    <w:p w14:paraId="232EBFA6" w14:textId="77777777" w:rsidR="00DE2F29" w:rsidRPr="00DE2F29" w:rsidRDefault="00CF3F4A" w:rsidP="00DE2F29">
      <w:pPr>
        <w:spacing w:line="360" w:lineRule="auto"/>
        <w:ind w:firstLine="720"/>
        <w:rPr>
          <w:rFonts w:ascii="Arial" w:hAnsi="Arial" w:cs="Arial"/>
          <w:b/>
          <w:sz w:val="28"/>
          <w:szCs w:val="28"/>
        </w:rPr>
      </w:pPr>
      <w:r>
        <w:rPr>
          <w:rFonts w:ascii="Arial" w:hAnsi="Arial" w:cs="Arial"/>
          <w:b/>
          <w:sz w:val="28"/>
          <w:szCs w:val="28"/>
        </w:rPr>
        <w:t>Tele:</w:t>
      </w:r>
      <w:r>
        <w:rPr>
          <w:rFonts w:ascii="Arial" w:hAnsi="Arial" w:cs="Arial"/>
          <w:b/>
          <w:sz w:val="28"/>
          <w:szCs w:val="28"/>
        </w:rPr>
        <w:tab/>
      </w:r>
      <w:r w:rsidR="00DE2F29">
        <w:rPr>
          <w:rFonts w:ascii="Arial" w:hAnsi="Arial" w:cs="Arial"/>
          <w:b/>
          <w:sz w:val="28"/>
          <w:szCs w:val="28"/>
        </w:rPr>
        <w:t xml:space="preserve"> </w:t>
      </w:r>
      <w:r w:rsidR="00DE2F29" w:rsidRPr="00DE2F29">
        <w:rPr>
          <w:rFonts w:ascii="Arial" w:hAnsi="Arial" w:cs="Arial"/>
          <w:b/>
          <w:sz w:val="28"/>
          <w:szCs w:val="28"/>
        </w:rPr>
        <w:t xml:space="preserve">02891276730 </w:t>
      </w:r>
    </w:p>
    <w:p w14:paraId="537AF608" w14:textId="77777777" w:rsidR="00FB70D8" w:rsidRPr="00DE2F29" w:rsidRDefault="00E94853" w:rsidP="009341B3">
      <w:pPr>
        <w:spacing w:line="360" w:lineRule="auto"/>
        <w:rPr>
          <w:rFonts w:ascii="Arial" w:hAnsi="Arial" w:cs="Arial"/>
          <w:b/>
          <w:sz w:val="28"/>
          <w:szCs w:val="28"/>
        </w:rPr>
      </w:pPr>
      <w:r w:rsidRPr="00F716BD">
        <w:rPr>
          <w:rFonts w:ascii="Arial" w:hAnsi="Arial" w:cs="Arial"/>
          <w:b/>
          <w:sz w:val="28"/>
          <w:szCs w:val="28"/>
        </w:rPr>
        <w:tab/>
      </w:r>
      <w:r w:rsidRPr="00F716BD">
        <w:rPr>
          <w:rFonts w:ascii="Arial" w:hAnsi="Arial" w:cs="Arial"/>
          <w:b/>
          <w:sz w:val="28"/>
          <w:szCs w:val="28"/>
        </w:rPr>
        <w:tab/>
      </w:r>
    </w:p>
    <w:p w14:paraId="2F3D699F" w14:textId="77777777" w:rsidR="006E57AB" w:rsidRPr="00467B43" w:rsidRDefault="00123680" w:rsidP="00426AFA">
      <w:pPr>
        <w:spacing w:line="360" w:lineRule="auto"/>
        <w:rPr>
          <w:rFonts w:ascii="Arial" w:eastAsia="Batang" w:hAnsi="Arial" w:cs="Arial"/>
          <w:sz w:val="28"/>
          <w:szCs w:val="28"/>
        </w:rPr>
      </w:pPr>
      <w:r>
        <w:rPr>
          <w:rFonts w:ascii="Arial" w:eastAsia="Batang" w:hAnsi="Arial" w:cs="Arial"/>
          <w:sz w:val="28"/>
          <w:szCs w:val="28"/>
        </w:rPr>
        <w:t>1.5</w:t>
      </w:r>
      <w:r w:rsidR="00426AFA" w:rsidRPr="00467B43">
        <w:rPr>
          <w:rFonts w:ascii="Arial" w:eastAsia="Batang" w:hAnsi="Arial" w:cs="Arial"/>
          <w:sz w:val="28"/>
          <w:szCs w:val="28"/>
        </w:rPr>
        <w:tab/>
      </w:r>
      <w:r w:rsidR="006E57AB" w:rsidRPr="00467B43">
        <w:rPr>
          <w:rFonts w:ascii="Arial" w:eastAsia="Batang" w:hAnsi="Arial" w:cs="Arial"/>
          <w:sz w:val="28"/>
          <w:szCs w:val="28"/>
        </w:rPr>
        <w:t>Reporting Arrangements</w:t>
      </w:r>
    </w:p>
    <w:p w14:paraId="6209D4FF" w14:textId="77777777" w:rsidR="006E57AB" w:rsidRPr="00467B43" w:rsidRDefault="00E06083" w:rsidP="006E57AB">
      <w:pPr>
        <w:spacing w:line="360" w:lineRule="auto"/>
        <w:ind w:left="720"/>
        <w:rPr>
          <w:rFonts w:ascii="Arial" w:hAnsi="Arial" w:cs="Arial"/>
          <w:sz w:val="28"/>
          <w:szCs w:val="28"/>
        </w:rPr>
      </w:pPr>
      <w:r w:rsidRPr="00467B43">
        <w:rPr>
          <w:rFonts w:ascii="Arial" w:hAnsi="Arial" w:cs="Arial"/>
          <w:sz w:val="28"/>
          <w:szCs w:val="28"/>
        </w:rPr>
        <w:t xml:space="preserve">The </w:t>
      </w:r>
      <w:r w:rsidR="0060576E">
        <w:rPr>
          <w:rFonts w:ascii="Arial" w:hAnsi="Arial" w:cs="Arial"/>
          <w:sz w:val="28"/>
          <w:szCs w:val="28"/>
        </w:rPr>
        <w:t>College</w:t>
      </w:r>
      <w:r w:rsidR="005A340C">
        <w:rPr>
          <w:rFonts w:ascii="Arial" w:hAnsi="Arial" w:cs="Arial"/>
          <w:sz w:val="28"/>
          <w:szCs w:val="28"/>
        </w:rPr>
        <w:t>s</w:t>
      </w:r>
      <w:r w:rsidRPr="00467B43">
        <w:rPr>
          <w:rFonts w:ascii="Arial" w:hAnsi="Arial" w:cs="Arial"/>
          <w:sz w:val="28"/>
          <w:szCs w:val="28"/>
        </w:rPr>
        <w:t xml:space="preserve"> </w:t>
      </w:r>
      <w:r w:rsidR="005A340C">
        <w:rPr>
          <w:rFonts w:ascii="Arial" w:hAnsi="Arial" w:cs="Arial"/>
          <w:sz w:val="28"/>
          <w:szCs w:val="28"/>
        </w:rPr>
        <w:t>are</w:t>
      </w:r>
      <w:r w:rsidR="006E57AB" w:rsidRPr="00467B43">
        <w:rPr>
          <w:rFonts w:ascii="Arial" w:hAnsi="Arial" w:cs="Arial"/>
          <w:sz w:val="28"/>
          <w:szCs w:val="28"/>
        </w:rPr>
        <w:t xml:space="preserve"> committed to reviewing </w:t>
      </w:r>
      <w:r w:rsidR="00572369" w:rsidRPr="00467B43">
        <w:rPr>
          <w:rFonts w:ascii="Arial" w:hAnsi="Arial" w:cs="Arial"/>
          <w:sz w:val="28"/>
          <w:szCs w:val="28"/>
        </w:rPr>
        <w:t xml:space="preserve">and updating </w:t>
      </w:r>
      <w:r w:rsidR="006E57AB" w:rsidRPr="00467B43">
        <w:rPr>
          <w:rFonts w:ascii="Arial" w:hAnsi="Arial" w:cs="Arial"/>
          <w:sz w:val="28"/>
          <w:szCs w:val="28"/>
        </w:rPr>
        <w:t>annually</w:t>
      </w:r>
      <w:r w:rsidR="002513D2" w:rsidRPr="00467B43">
        <w:rPr>
          <w:rFonts w:ascii="Arial" w:hAnsi="Arial" w:cs="Arial"/>
          <w:sz w:val="28"/>
          <w:szCs w:val="28"/>
        </w:rPr>
        <w:t xml:space="preserve"> the implementation of our Disability Action P</w:t>
      </w:r>
      <w:r w:rsidR="006E57AB" w:rsidRPr="00467B43">
        <w:rPr>
          <w:rFonts w:ascii="Arial" w:hAnsi="Arial" w:cs="Arial"/>
          <w:sz w:val="28"/>
          <w:szCs w:val="28"/>
        </w:rPr>
        <w:t>lan to the Equality Commission for Northern Ireland.</w:t>
      </w:r>
    </w:p>
    <w:p w14:paraId="2E3D2B7B" w14:textId="77777777" w:rsidR="006E57AB" w:rsidRPr="00467B43" w:rsidRDefault="006E57AB" w:rsidP="006E57AB">
      <w:pPr>
        <w:spacing w:line="360" w:lineRule="auto"/>
        <w:rPr>
          <w:rFonts w:ascii="Arial" w:hAnsi="Arial" w:cs="Arial"/>
          <w:sz w:val="28"/>
          <w:szCs w:val="28"/>
        </w:rPr>
      </w:pPr>
    </w:p>
    <w:p w14:paraId="7BB9D649" w14:textId="77777777" w:rsidR="006E57AB" w:rsidRDefault="006A7BDF" w:rsidP="006E57AB">
      <w:pPr>
        <w:spacing w:line="360" w:lineRule="auto"/>
        <w:ind w:left="720"/>
        <w:rPr>
          <w:rFonts w:ascii="Arial" w:hAnsi="Arial" w:cs="Arial"/>
          <w:sz w:val="28"/>
          <w:szCs w:val="28"/>
        </w:rPr>
      </w:pPr>
      <w:r w:rsidRPr="00467B43">
        <w:rPr>
          <w:rFonts w:ascii="Arial" w:hAnsi="Arial" w:cs="Arial"/>
          <w:sz w:val="28"/>
          <w:szCs w:val="28"/>
        </w:rPr>
        <w:t xml:space="preserve">The </w:t>
      </w:r>
      <w:r w:rsidR="0060576E">
        <w:rPr>
          <w:rFonts w:ascii="Arial" w:hAnsi="Arial" w:cs="Arial"/>
          <w:sz w:val="28"/>
          <w:szCs w:val="28"/>
        </w:rPr>
        <w:t>College</w:t>
      </w:r>
      <w:r w:rsidR="005A340C">
        <w:rPr>
          <w:rFonts w:ascii="Arial" w:hAnsi="Arial" w:cs="Arial"/>
          <w:sz w:val="28"/>
          <w:szCs w:val="28"/>
        </w:rPr>
        <w:t>s</w:t>
      </w:r>
      <w:r w:rsidRPr="00467B43">
        <w:rPr>
          <w:rFonts w:ascii="Arial" w:hAnsi="Arial" w:cs="Arial"/>
          <w:sz w:val="28"/>
          <w:szCs w:val="28"/>
        </w:rPr>
        <w:t xml:space="preserve"> </w:t>
      </w:r>
      <w:r w:rsidR="005A340C">
        <w:rPr>
          <w:rFonts w:ascii="Arial" w:hAnsi="Arial" w:cs="Arial"/>
          <w:sz w:val="28"/>
          <w:szCs w:val="28"/>
        </w:rPr>
        <w:t>are</w:t>
      </w:r>
      <w:r w:rsidR="005A340C" w:rsidRPr="00467B43">
        <w:rPr>
          <w:rFonts w:ascii="Arial" w:hAnsi="Arial" w:cs="Arial"/>
          <w:sz w:val="28"/>
          <w:szCs w:val="28"/>
        </w:rPr>
        <w:t xml:space="preserve"> committed</w:t>
      </w:r>
      <w:r w:rsidR="006E57AB" w:rsidRPr="00467B43">
        <w:rPr>
          <w:rFonts w:ascii="Arial" w:hAnsi="Arial" w:cs="Arial"/>
          <w:sz w:val="28"/>
          <w:szCs w:val="28"/>
        </w:rPr>
        <w:t xml:space="preserve"> to carrying out a </w:t>
      </w:r>
      <w:r w:rsidR="00A12A42" w:rsidRPr="00467B43">
        <w:rPr>
          <w:rFonts w:ascii="Arial" w:hAnsi="Arial" w:cs="Arial"/>
          <w:sz w:val="28"/>
          <w:szCs w:val="28"/>
        </w:rPr>
        <w:t>five-year</w:t>
      </w:r>
      <w:r w:rsidR="006E57AB" w:rsidRPr="00467B43">
        <w:rPr>
          <w:rFonts w:ascii="Arial" w:hAnsi="Arial" w:cs="Arial"/>
          <w:sz w:val="28"/>
          <w:szCs w:val="28"/>
        </w:rPr>
        <w:t xml:space="preserve"> review of </w:t>
      </w:r>
      <w:r w:rsidR="00572369" w:rsidRPr="00467B43">
        <w:rPr>
          <w:rFonts w:ascii="Arial" w:hAnsi="Arial" w:cs="Arial"/>
          <w:sz w:val="28"/>
          <w:szCs w:val="28"/>
        </w:rPr>
        <w:t>the</w:t>
      </w:r>
      <w:r w:rsidR="006E57AB" w:rsidRPr="00467B43">
        <w:rPr>
          <w:rFonts w:ascii="Arial" w:hAnsi="Arial" w:cs="Arial"/>
          <w:sz w:val="28"/>
          <w:szCs w:val="28"/>
        </w:rPr>
        <w:t xml:space="preserve"> Disability Action Plan.</w:t>
      </w:r>
    </w:p>
    <w:p w14:paraId="235EAF19" w14:textId="77777777" w:rsidR="00C322B0" w:rsidRPr="00467B43" w:rsidRDefault="00C322B0" w:rsidP="006E57AB">
      <w:pPr>
        <w:spacing w:line="360" w:lineRule="auto"/>
        <w:ind w:left="720"/>
        <w:rPr>
          <w:rFonts w:ascii="Arial" w:hAnsi="Arial" w:cs="Arial"/>
          <w:sz w:val="28"/>
          <w:szCs w:val="28"/>
        </w:rPr>
      </w:pPr>
    </w:p>
    <w:p w14:paraId="0270203C" w14:textId="77777777" w:rsidR="00A12A42" w:rsidRPr="00CF3F4A" w:rsidRDefault="0012546A" w:rsidP="00CF3F4A">
      <w:pPr>
        <w:spacing w:line="360" w:lineRule="auto"/>
        <w:ind w:left="720"/>
        <w:rPr>
          <w:rFonts w:ascii="Arial" w:hAnsi="Arial" w:cs="Arial"/>
          <w:sz w:val="28"/>
          <w:szCs w:val="28"/>
        </w:rPr>
      </w:pPr>
      <w:r w:rsidRPr="00467B43">
        <w:rPr>
          <w:rFonts w:ascii="Arial" w:hAnsi="Arial" w:cs="Arial"/>
          <w:sz w:val="28"/>
          <w:szCs w:val="28"/>
        </w:rPr>
        <w:t>A copy of this plan</w:t>
      </w:r>
      <w:r w:rsidR="00145ABB">
        <w:rPr>
          <w:rFonts w:ascii="Arial" w:hAnsi="Arial" w:cs="Arial"/>
          <w:sz w:val="28"/>
          <w:szCs w:val="28"/>
        </w:rPr>
        <w:t xml:space="preserve"> and</w:t>
      </w:r>
      <w:r w:rsidRPr="00467B43">
        <w:rPr>
          <w:rFonts w:ascii="Arial" w:hAnsi="Arial" w:cs="Arial"/>
          <w:sz w:val="28"/>
          <w:szCs w:val="28"/>
        </w:rPr>
        <w:t xml:space="preserve"> </w:t>
      </w:r>
      <w:r w:rsidR="00C27857" w:rsidRPr="00467B43">
        <w:rPr>
          <w:rFonts w:ascii="Arial" w:hAnsi="Arial" w:cs="Arial"/>
          <w:sz w:val="28"/>
          <w:szCs w:val="28"/>
        </w:rPr>
        <w:t>the</w:t>
      </w:r>
      <w:r w:rsidRPr="00467B43">
        <w:rPr>
          <w:rFonts w:ascii="Arial" w:hAnsi="Arial" w:cs="Arial"/>
          <w:sz w:val="28"/>
          <w:szCs w:val="28"/>
        </w:rPr>
        <w:t xml:space="preserve"> annual progress</w:t>
      </w:r>
      <w:r w:rsidR="00EE77C7" w:rsidRPr="00467B43">
        <w:rPr>
          <w:rFonts w:ascii="Arial" w:hAnsi="Arial" w:cs="Arial"/>
          <w:sz w:val="28"/>
          <w:szCs w:val="28"/>
        </w:rPr>
        <w:t xml:space="preserve"> reports </w:t>
      </w:r>
      <w:r w:rsidRPr="00467B43">
        <w:rPr>
          <w:rFonts w:ascii="Arial" w:hAnsi="Arial" w:cs="Arial"/>
          <w:sz w:val="28"/>
          <w:szCs w:val="28"/>
        </w:rPr>
        <w:t xml:space="preserve">will be made available for all staff to access on </w:t>
      </w:r>
      <w:r w:rsidR="005A340C">
        <w:rPr>
          <w:rFonts w:ascii="Arial" w:hAnsi="Arial" w:cs="Arial"/>
          <w:sz w:val="28"/>
          <w:szCs w:val="28"/>
        </w:rPr>
        <w:t xml:space="preserve">each </w:t>
      </w:r>
      <w:r w:rsidR="0060576E">
        <w:rPr>
          <w:rFonts w:ascii="Arial" w:hAnsi="Arial" w:cs="Arial"/>
          <w:sz w:val="28"/>
          <w:szCs w:val="28"/>
        </w:rPr>
        <w:t>College</w:t>
      </w:r>
      <w:r w:rsidR="005A340C">
        <w:rPr>
          <w:rFonts w:ascii="Arial" w:hAnsi="Arial" w:cs="Arial"/>
          <w:sz w:val="28"/>
          <w:szCs w:val="28"/>
        </w:rPr>
        <w:t xml:space="preserve"> website.</w:t>
      </w:r>
      <w:r w:rsidRPr="00C322B0">
        <w:rPr>
          <w:rFonts w:ascii="Arial" w:hAnsi="Arial" w:cs="Arial"/>
          <w:sz w:val="28"/>
          <w:szCs w:val="28"/>
        </w:rPr>
        <w:t xml:space="preserve"> </w:t>
      </w:r>
    </w:p>
    <w:p w14:paraId="22916295" w14:textId="77777777" w:rsidR="00A12A42" w:rsidRDefault="00A12A42" w:rsidP="00721A52">
      <w:pPr>
        <w:spacing w:line="360" w:lineRule="auto"/>
        <w:rPr>
          <w:rFonts w:ascii="Arial" w:eastAsia="Batang" w:hAnsi="Arial" w:cs="Arial"/>
          <w:sz w:val="28"/>
          <w:szCs w:val="28"/>
        </w:rPr>
      </w:pPr>
    </w:p>
    <w:p w14:paraId="3E7FBE3B" w14:textId="77777777" w:rsidR="00721A52" w:rsidRPr="00C322B0" w:rsidRDefault="00721A52" w:rsidP="00721A52">
      <w:pPr>
        <w:spacing w:line="360" w:lineRule="auto"/>
        <w:rPr>
          <w:rFonts w:ascii="Arial" w:eastAsia="Batang" w:hAnsi="Arial" w:cs="Arial"/>
          <w:sz w:val="28"/>
          <w:szCs w:val="28"/>
        </w:rPr>
      </w:pPr>
      <w:r w:rsidRPr="00C322B0">
        <w:rPr>
          <w:rFonts w:ascii="Arial" w:eastAsia="Batang" w:hAnsi="Arial" w:cs="Arial"/>
          <w:sz w:val="28"/>
          <w:szCs w:val="28"/>
        </w:rPr>
        <w:t>1.</w:t>
      </w:r>
      <w:r w:rsidR="005A340C">
        <w:rPr>
          <w:rFonts w:ascii="Arial" w:eastAsia="Batang" w:hAnsi="Arial" w:cs="Arial"/>
          <w:sz w:val="28"/>
          <w:szCs w:val="28"/>
        </w:rPr>
        <w:t>6</w:t>
      </w:r>
      <w:r w:rsidRPr="00C322B0">
        <w:rPr>
          <w:rFonts w:ascii="Arial" w:eastAsia="Batang" w:hAnsi="Arial" w:cs="Arial"/>
          <w:sz w:val="28"/>
          <w:szCs w:val="28"/>
        </w:rPr>
        <w:tab/>
        <w:t xml:space="preserve">Functions </w:t>
      </w:r>
    </w:p>
    <w:p w14:paraId="45B1AE95" w14:textId="77777777" w:rsidR="00721A52" w:rsidRDefault="00721A52" w:rsidP="00721A52">
      <w:pPr>
        <w:spacing w:line="360" w:lineRule="auto"/>
        <w:ind w:left="720"/>
        <w:rPr>
          <w:rFonts w:ascii="Arial" w:eastAsia="Batang" w:hAnsi="Arial" w:cs="Arial"/>
          <w:sz w:val="28"/>
          <w:szCs w:val="28"/>
        </w:rPr>
      </w:pPr>
      <w:r w:rsidRPr="00721A52">
        <w:rPr>
          <w:rFonts w:ascii="Arial" w:eastAsia="Batang" w:hAnsi="Arial" w:cs="Arial"/>
          <w:sz w:val="28"/>
          <w:szCs w:val="28"/>
        </w:rPr>
        <w:t xml:space="preserve">The </w:t>
      </w:r>
      <w:r w:rsidR="0060576E">
        <w:rPr>
          <w:rFonts w:ascii="Arial" w:eastAsia="Batang" w:hAnsi="Arial" w:cs="Arial"/>
          <w:sz w:val="28"/>
          <w:szCs w:val="28"/>
        </w:rPr>
        <w:t>College</w:t>
      </w:r>
      <w:r w:rsidRPr="00721A52">
        <w:rPr>
          <w:rFonts w:ascii="Arial" w:eastAsia="Batang" w:hAnsi="Arial" w:cs="Arial"/>
          <w:sz w:val="28"/>
          <w:szCs w:val="28"/>
        </w:rPr>
        <w:t xml:space="preserve">s </w:t>
      </w:r>
      <w:r w:rsidR="005A340C">
        <w:rPr>
          <w:rFonts w:ascii="Arial" w:eastAsia="Batang" w:hAnsi="Arial" w:cs="Arial"/>
          <w:sz w:val="28"/>
          <w:szCs w:val="28"/>
        </w:rPr>
        <w:t>Corporate/</w:t>
      </w:r>
      <w:r w:rsidRPr="005A340C">
        <w:rPr>
          <w:rFonts w:ascii="Arial" w:eastAsia="Batang" w:hAnsi="Arial" w:cs="Arial"/>
          <w:sz w:val="28"/>
          <w:szCs w:val="28"/>
        </w:rPr>
        <w:t>Development Plan</w:t>
      </w:r>
      <w:r w:rsidR="005A340C">
        <w:rPr>
          <w:rFonts w:ascii="Arial" w:eastAsia="Batang" w:hAnsi="Arial" w:cs="Arial"/>
          <w:sz w:val="28"/>
          <w:szCs w:val="28"/>
        </w:rPr>
        <w:t>s</w:t>
      </w:r>
      <w:r w:rsidRPr="00721A52">
        <w:rPr>
          <w:rFonts w:ascii="Arial" w:eastAsia="Batang" w:hAnsi="Arial" w:cs="Arial"/>
          <w:sz w:val="28"/>
          <w:szCs w:val="28"/>
        </w:rPr>
        <w:t xml:space="preserve"> provides the overarching framework within which the </w:t>
      </w:r>
      <w:r w:rsidR="0060576E">
        <w:rPr>
          <w:rFonts w:ascii="Arial" w:eastAsia="Batang" w:hAnsi="Arial" w:cs="Arial"/>
          <w:sz w:val="28"/>
          <w:szCs w:val="28"/>
        </w:rPr>
        <w:t>College</w:t>
      </w:r>
      <w:r w:rsidR="005A340C">
        <w:rPr>
          <w:rFonts w:ascii="Arial" w:eastAsia="Batang" w:hAnsi="Arial" w:cs="Arial"/>
          <w:sz w:val="28"/>
          <w:szCs w:val="28"/>
        </w:rPr>
        <w:t>s</w:t>
      </w:r>
      <w:r w:rsidRPr="00721A52">
        <w:rPr>
          <w:rFonts w:ascii="Arial" w:eastAsia="Batang" w:hAnsi="Arial" w:cs="Arial"/>
          <w:sz w:val="28"/>
          <w:szCs w:val="28"/>
        </w:rPr>
        <w:t xml:space="preserve"> will take forward the best </w:t>
      </w:r>
      <w:r w:rsidRPr="00721A52">
        <w:rPr>
          <w:rFonts w:ascii="Arial" w:eastAsia="Batang" w:hAnsi="Arial" w:cs="Arial"/>
          <w:sz w:val="28"/>
          <w:szCs w:val="28"/>
        </w:rPr>
        <w:lastRenderedPageBreak/>
        <w:t xml:space="preserve">interests of the staff and students, sets out </w:t>
      </w:r>
      <w:r w:rsidR="005A340C">
        <w:rPr>
          <w:rFonts w:ascii="Arial" w:eastAsia="Batang" w:hAnsi="Arial" w:cs="Arial"/>
          <w:sz w:val="28"/>
          <w:szCs w:val="28"/>
        </w:rPr>
        <w:t>each</w:t>
      </w:r>
      <w:r w:rsidRPr="00721A52">
        <w:rPr>
          <w:rFonts w:ascii="Arial" w:eastAsia="Batang" w:hAnsi="Arial" w:cs="Arial"/>
          <w:sz w:val="28"/>
          <w:szCs w:val="28"/>
        </w:rPr>
        <w:t xml:space="preserve"> </w:t>
      </w:r>
      <w:r w:rsidR="0060576E">
        <w:rPr>
          <w:rFonts w:ascii="Arial" w:eastAsia="Batang" w:hAnsi="Arial" w:cs="Arial"/>
          <w:sz w:val="28"/>
          <w:szCs w:val="28"/>
        </w:rPr>
        <w:t>College</w:t>
      </w:r>
      <w:r w:rsidR="00C322B0">
        <w:rPr>
          <w:rFonts w:ascii="Arial" w:eastAsia="Batang" w:hAnsi="Arial" w:cs="Arial"/>
          <w:sz w:val="28"/>
          <w:szCs w:val="28"/>
        </w:rPr>
        <w:t>’</w:t>
      </w:r>
      <w:r w:rsidRPr="00721A52">
        <w:rPr>
          <w:rFonts w:ascii="Arial" w:eastAsia="Batang" w:hAnsi="Arial" w:cs="Arial"/>
          <w:sz w:val="28"/>
          <w:szCs w:val="28"/>
        </w:rPr>
        <w:t>s vision</w:t>
      </w:r>
      <w:r w:rsidR="005A340C">
        <w:rPr>
          <w:rFonts w:ascii="Arial" w:eastAsia="Batang" w:hAnsi="Arial" w:cs="Arial"/>
          <w:sz w:val="28"/>
          <w:szCs w:val="28"/>
        </w:rPr>
        <w:t>,</w:t>
      </w:r>
      <w:r w:rsidRPr="00721A52">
        <w:rPr>
          <w:rFonts w:ascii="Arial" w:eastAsia="Batang" w:hAnsi="Arial" w:cs="Arial"/>
          <w:sz w:val="28"/>
          <w:szCs w:val="28"/>
        </w:rPr>
        <w:t xml:space="preserve"> values and corporate goals and takes cognisance of its operating environment.  </w:t>
      </w:r>
    </w:p>
    <w:p w14:paraId="4C83591A" w14:textId="77777777" w:rsidR="00C322B0" w:rsidRDefault="00C322B0" w:rsidP="00721A52">
      <w:pPr>
        <w:spacing w:line="360" w:lineRule="auto"/>
        <w:ind w:left="720"/>
        <w:rPr>
          <w:rFonts w:ascii="Arial" w:eastAsia="Batang" w:hAnsi="Arial" w:cs="Arial"/>
        </w:rPr>
      </w:pPr>
    </w:p>
    <w:p w14:paraId="65FE2584" w14:textId="77777777" w:rsidR="00721A52" w:rsidRPr="00467B43" w:rsidRDefault="00721A52" w:rsidP="00721A52">
      <w:pPr>
        <w:spacing w:line="360" w:lineRule="auto"/>
        <w:rPr>
          <w:rFonts w:ascii="Arial" w:hAnsi="Arial" w:cs="Arial"/>
          <w:sz w:val="28"/>
          <w:szCs w:val="28"/>
        </w:rPr>
      </w:pPr>
      <w:r>
        <w:rPr>
          <w:rFonts w:ascii="Arial" w:hAnsi="Arial" w:cs="Arial"/>
          <w:sz w:val="28"/>
          <w:szCs w:val="28"/>
        </w:rPr>
        <w:t>1.</w:t>
      </w:r>
      <w:r w:rsidR="004577AB">
        <w:rPr>
          <w:rFonts w:ascii="Arial" w:hAnsi="Arial" w:cs="Arial"/>
          <w:sz w:val="28"/>
          <w:szCs w:val="28"/>
        </w:rPr>
        <w:t>7</w:t>
      </w:r>
      <w:r w:rsidRPr="00467B43">
        <w:rPr>
          <w:rFonts w:ascii="Arial" w:hAnsi="Arial" w:cs="Arial"/>
          <w:sz w:val="28"/>
          <w:szCs w:val="28"/>
        </w:rPr>
        <w:tab/>
        <w:t>Policies</w:t>
      </w:r>
    </w:p>
    <w:p w14:paraId="61F22872" w14:textId="77777777" w:rsidR="00721A52" w:rsidRPr="00123680" w:rsidRDefault="00721A52" w:rsidP="00123680">
      <w:pPr>
        <w:spacing w:line="360" w:lineRule="auto"/>
        <w:ind w:left="720"/>
        <w:rPr>
          <w:rFonts w:ascii="Arial" w:hAnsi="Arial" w:cs="Arial"/>
          <w:sz w:val="28"/>
          <w:szCs w:val="28"/>
        </w:rPr>
      </w:pPr>
      <w:r w:rsidRPr="00467B43">
        <w:rPr>
          <w:rFonts w:ascii="Arial" w:hAnsi="Arial" w:cs="Arial"/>
          <w:sz w:val="28"/>
          <w:szCs w:val="28"/>
        </w:rPr>
        <w:t>To support and implement the fu</w:t>
      </w:r>
      <w:r w:rsidR="00123680">
        <w:rPr>
          <w:rFonts w:ascii="Arial" w:hAnsi="Arial" w:cs="Arial"/>
          <w:sz w:val="28"/>
          <w:szCs w:val="28"/>
        </w:rPr>
        <w:t>nctions/services</w:t>
      </w:r>
      <w:r w:rsidRPr="00467B43">
        <w:rPr>
          <w:rFonts w:ascii="Arial" w:hAnsi="Arial" w:cs="Arial"/>
          <w:sz w:val="28"/>
          <w:szCs w:val="28"/>
        </w:rPr>
        <w:t xml:space="preserve"> the </w:t>
      </w:r>
      <w:r w:rsidR="0060576E">
        <w:rPr>
          <w:rFonts w:ascii="Arial" w:hAnsi="Arial" w:cs="Arial"/>
          <w:sz w:val="28"/>
          <w:szCs w:val="28"/>
        </w:rPr>
        <w:t>College</w:t>
      </w:r>
      <w:r w:rsidR="004577AB">
        <w:rPr>
          <w:rFonts w:ascii="Arial" w:hAnsi="Arial" w:cs="Arial"/>
          <w:sz w:val="28"/>
          <w:szCs w:val="28"/>
        </w:rPr>
        <w:t>s</w:t>
      </w:r>
      <w:r w:rsidRPr="00467B43">
        <w:rPr>
          <w:rFonts w:ascii="Arial" w:hAnsi="Arial" w:cs="Arial"/>
          <w:sz w:val="28"/>
          <w:szCs w:val="28"/>
        </w:rPr>
        <w:t xml:space="preserve"> operates within policy guidelines laid down by the Department for Employment and Learning, and according to policies as agreed through sectoral negotiation</w:t>
      </w:r>
      <w:r>
        <w:rPr>
          <w:rFonts w:ascii="Arial" w:hAnsi="Arial" w:cs="Arial"/>
          <w:sz w:val="28"/>
          <w:szCs w:val="28"/>
        </w:rPr>
        <w:t xml:space="preserve"> or through the </w:t>
      </w:r>
      <w:r w:rsidR="0060576E">
        <w:rPr>
          <w:rFonts w:ascii="Arial" w:hAnsi="Arial" w:cs="Arial"/>
          <w:sz w:val="28"/>
          <w:szCs w:val="28"/>
        </w:rPr>
        <w:t>College</w:t>
      </w:r>
      <w:r>
        <w:rPr>
          <w:rFonts w:ascii="Arial" w:hAnsi="Arial" w:cs="Arial"/>
          <w:sz w:val="28"/>
          <w:szCs w:val="28"/>
        </w:rPr>
        <w:t>s Management</w:t>
      </w:r>
      <w:r w:rsidR="00C322B0">
        <w:rPr>
          <w:rFonts w:ascii="Arial" w:hAnsi="Arial" w:cs="Arial"/>
          <w:sz w:val="28"/>
          <w:szCs w:val="28"/>
        </w:rPr>
        <w:t xml:space="preserve"> </w:t>
      </w:r>
      <w:r>
        <w:rPr>
          <w:rFonts w:ascii="Arial" w:hAnsi="Arial" w:cs="Arial"/>
          <w:sz w:val="28"/>
          <w:szCs w:val="28"/>
        </w:rPr>
        <w:t>/</w:t>
      </w:r>
      <w:r w:rsidR="00C322B0">
        <w:rPr>
          <w:rFonts w:ascii="Arial" w:hAnsi="Arial" w:cs="Arial"/>
          <w:sz w:val="28"/>
          <w:szCs w:val="28"/>
        </w:rPr>
        <w:t xml:space="preserve"> </w:t>
      </w:r>
      <w:r>
        <w:rPr>
          <w:rFonts w:ascii="Arial" w:hAnsi="Arial" w:cs="Arial"/>
          <w:sz w:val="28"/>
          <w:szCs w:val="28"/>
        </w:rPr>
        <w:t>Governance structures</w:t>
      </w:r>
      <w:r w:rsidRPr="00467B43">
        <w:rPr>
          <w:rFonts w:ascii="Arial" w:hAnsi="Arial" w:cs="Arial"/>
          <w:sz w:val="28"/>
          <w:szCs w:val="28"/>
        </w:rPr>
        <w:t>.</w:t>
      </w:r>
    </w:p>
    <w:p w14:paraId="2206820B" w14:textId="77777777" w:rsidR="00360690" w:rsidRPr="00467B43" w:rsidRDefault="00360690" w:rsidP="00145ABB">
      <w:pPr>
        <w:spacing w:line="360" w:lineRule="auto"/>
        <w:rPr>
          <w:rFonts w:ascii="Arial" w:hAnsi="Arial" w:cs="Arial"/>
          <w:sz w:val="28"/>
          <w:szCs w:val="28"/>
        </w:rPr>
      </w:pPr>
    </w:p>
    <w:p w14:paraId="6EB7B7A9" w14:textId="77777777" w:rsidR="004732FF" w:rsidRPr="00467B43" w:rsidRDefault="004732FF" w:rsidP="009341B3">
      <w:pPr>
        <w:spacing w:line="360" w:lineRule="auto"/>
        <w:rPr>
          <w:rFonts w:ascii="Arial" w:hAnsi="Arial" w:cs="Arial"/>
          <w:b/>
          <w:sz w:val="28"/>
          <w:szCs w:val="28"/>
        </w:rPr>
      </w:pPr>
    </w:p>
    <w:p w14:paraId="190DBC2B" w14:textId="77777777" w:rsidR="00A12A42" w:rsidRDefault="00123680" w:rsidP="00CF3F4A">
      <w:pPr>
        <w:spacing w:line="360" w:lineRule="auto"/>
        <w:ind w:left="720" w:hanging="720"/>
        <w:jc w:val="both"/>
        <w:rPr>
          <w:rFonts w:ascii="Arial" w:hAnsi="Arial" w:cs="Arial"/>
          <w:sz w:val="28"/>
          <w:szCs w:val="28"/>
        </w:rPr>
      </w:pPr>
      <w:r>
        <w:rPr>
          <w:rFonts w:ascii="Arial" w:hAnsi="Arial" w:cs="Arial"/>
          <w:sz w:val="28"/>
          <w:szCs w:val="28"/>
        </w:rPr>
        <w:t>1.</w:t>
      </w:r>
      <w:r w:rsidR="0015176C">
        <w:rPr>
          <w:rFonts w:ascii="Arial" w:hAnsi="Arial" w:cs="Arial"/>
          <w:sz w:val="28"/>
          <w:szCs w:val="28"/>
        </w:rPr>
        <w:t>8</w:t>
      </w:r>
      <w:r w:rsidR="00D04C28" w:rsidRPr="00467B43">
        <w:rPr>
          <w:rFonts w:ascii="Arial" w:hAnsi="Arial" w:cs="Arial"/>
          <w:sz w:val="28"/>
          <w:szCs w:val="28"/>
        </w:rPr>
        <w:tab/>
        <w:t xml:space="preserve">The </w:t>
      </w:r>
      <w:r w:rsidR="0060576E">
        <w:rPr>
          <w:rFonts w:ascii="Arial" w:hAnsi="Arial" w:cs="Arial"/>
          <w:sz w:val="28"/>
          <w:szCs w:val="28"/>
        </w:rPr>
        <w:t>College</w:t>
      </w:r>
      <w:r w:rsidR="0015176C">
        <w:rPr>
          <w:rFonts w:ascii="Arial" w:hAnsi="Arial" w:cs="Arial"/>
          <w:sz w:val="28"/>
          <w:szCs w:val="28"/>
        </w:rPr>
        <w:t>s</w:t>
      </w:r>
      <w:r w:rsidR="00D04C28" w:rsidRPr="00467B43">
        <w:rPr>
          <w:rFonts w:ascii="Arial" w:hAnsi="Arial" w:cs="Arial"/>
          <w:sz w:val="28"/>
          <w:szCs w:val="28"/>
        </w:rPr>
        <w:t xml:space="preserve"> </w:t>
      </w:r>
      <w:r w:rsidR="0015176C">
        <w:rPr>
          <w:rFonts w:ascii="Arial" w:hAnsi="Arial" w:cs="Arial"/>
          <w:sz w:val="28"/>
          <w:szCs w:val="28"/>
        </w:rPr>
        <w:t>are</w:t>
      </w:r>
      <w:r w:rsidR="00D04C28" w:rsidRPr="00467B43">
        <w:rPr>
          <w:rFonts w:ascii="Arial" w:hAnsi="Arial" w:cs="Arial"/>
          <w:sz w:val="28"/>
          <w:szCs w:val="28"/>
        </w:rPr>
        <w:t xml:space="preserve"> committed to promoting equality of opportunity and good relations in accordance with Section 75 of the Northern Ireland Act 1998.  This policy should be interpreted in a manner consistent with the aforementioned legislation.</w:t>
      </w:r>
    </w:p>
    <w:p w14:paraId="3EF87525" w14:textId="77777777" w:rsidR="00A12A42" w:rsidRDefault="00A12A42" w:rsidP="0011070E">
      <w:pPr>
        <w:pStyle w:val="Heading1"/>
        <w:rPr>
          <w:rFonts w:ascii="Arial" w:hAnsi="Arial" w:cs="Arial"/>
          <w:sz w:val="28"/>
          <w:szCs w:val="28"/>
        </w:rPr>
      </w:pPr>
    </w:p>
    <w:p w14:paraId="5CB2D6C5" w14:textId="77777777" w:rsidR="00721A52" w:rsidRPr="0011070E" w:rsidRDefault="00721A52" w:rsidP="0011070E">
      <w:pPr>
        <w:pStyle w:val="Heading1"/>
        <w:rPr>
          <w:rFonts w:ascii="Arial" w:hAnsi="Arial" w:cs="Arial"/>
          <w:sz w:val="28"/>
          <w:szCs w:val="28"/>
        </w:rPr>
      </w:pPr>
      <w:r w:rsidRPr="0011070E">
        <w:rPr>
          <w:rFonts w:ascii="Arial" w:hAnsi="Arial" w:cs="Arial"/>
          <w:sz w:val="28"/>
          <w:szCs w:val="28"/>
        </w:rPr>
        <w:t>2</w:t>
      </w:r>
      <w:r w:rsidRPr="0011070E">
        <w:rPr>
          <w:rFonts w:ascii="Arial" w:hAnsi="Arial" w:cs="Arial"/>
          <w:sz w:val="28"/>
          <w:szCs w:val="28"/>
        </w:rPr>
        <w:tab/>
      </w:r>
      <w:r w:rsidR="00C322B0" w:rsidRPr="0011070E">
        <w:rPr>
          <w:rFonts w:ascii="Arial" w:hAnsi="Arial" w:cs="Arial"/>
          <w:sz w:val="28"/>
          <w:szCs w:val="28"/>
        </w:rPr>
        <w:t>PUBLIC LIFE POSITIONS</w:t>
      </w:r>
    </w:p>
    <w:p w14:paraId="53E62499" w14:textId="77777777" w:rsidR="00721A52" w:rsidRPr="00467B43" w:rsidRDefault="00721A52" w:rsidP="00721A52">
      <w:pPr>
        <w:spacing w:line="360" w:lineRule="auto"/>
        <w:rPr>
          <w:rFonts w:ascii="Arial" w:hAnsi="Arial" w:cs="Arial"/>
          <w:sz w:val="28"/>
          <w:szCs w:val="28"/>
        </w:rPr>
      </w:pPr>
    </w:p>
    <w:p w14:paraId="3F16E40A" w14:textId="77777777" w:rsidR="0015176C" w:rsidRDefault="002414E7" w:rsidP="0015176C">
      <w:pPr>
        <w:spacing w:line="360" w:lineRule="auto"/>
        <w:rPr>
          <w:rFonts w:ascii="Arial" w:hAnsi="Arial" w:cs="Arial"/>
          <w:sz w:val="28"/>
          <w:szCs w:val="28"/>
        </w:rPr>
      </w:pPr>
      <w:r>
        <w:rPr>
          <w:rFonts w:ascii="Arial" w:hAnsi="Arial" w:cs="Arial"/>
          <w:caps/>
          <w:sz w:val="28"/>
          <w:szCs w:val="28"/>
        </w:rPr>
        <w:t>2.1</w:t>
      </w:r>
      <w:r w:rsidR="00721A52" w:rsidRPr="00467B43">
        <w:rPr>
          <w:rFonts w:ascii="Arial" w:hAnsi="Arial" w:cs="Arial"/>
          <w:caps/>
          <w:sz w:val="28"/>
          <w:szCs w:val="28"/>
        </w:rPr>
        <w:tab/>
      </w:r>
      <w:r w:rsidR="00721A52" w:rsidRPr="00467B43">
        <w:rPr>
          <w:rFonts w:ascii="Arial" w:hAnsi="Arial" w:cs="Arial"/>
          <w:sz w:val="28"/>
          <w:szCs w:val="28"/>
        </w:rPr>
        <w:t>Participation in Public Life</w:t>
      </w:r>
      <w:r w:rsidR="0015176C">
        <w:rPr>
          <w:rFonts w:ascii="Arial" w:hAnsi="Arial" w:cs="Arial"/>
          <w:sz w:val="28"/>
          <w:szCs w:val="28"/>
        </w:rPr>
        <w:t xml:space="preserve"> </w:t>
      </w:r>
      <w:r w:rsidR="00721A52" w:rsidRPr="00467B43">
        <w:rPr>
          <w:rFonts w:ascii="Arial" w:hAnsi="Arial" w:cs="Arial"/>
          <w:sz w:val="28"/>
          <w:szCs w:val="28"/>
        </w:rPr>
        <w:t xml:space="preserve">is difficult for </w:t>
      </w:r>
      <w:r w:rsidR="0060576E">
        <w:rPr>
          <w:rFonts w:ascii="Arial" w:hAnsi="Arial" w:cs="Arial"/>
          <w:sz w:val="28"/>
          <w:szCs w:val="28"/>
        </w:rPr>
        <w:t>College</w:t>
      </w:r>
      <w:r w:rsidR="00721A52" w:rsidRPr="00467B43">
        <w:rPr>
          <w:rFonts w:ascii="Arial" w:hAnsi="Arial" w:cs="Arial"/>
          <w:sz w:val="28"/>
          <w:szCs w:val="28"/>
        </w:rPr>
        <w:t>s to achieve within the</w:t>
      </w:r>
    </w:p>
    <w:p w14:paraId="6C372108" w14:textId="77777777" w:rsidR="0015176C" w:rsidRDefault="0015176C" w:rsidP="0015176C">
      <w:pPr>
        <w:spacing w:line="360" w:lineRule="auto"/>
        <w:rPr>
          <w:rFonts w:ascii="Arial" w:hAnsi="Arial" w:cs="Arial"/>
          <w:sz w:val="28"/>
          <w:szCs w:val="28"/>
        </w:rPr>
      </w:pPr>
      <w:r>
        <w:rPr>
          <w:rFonts w:ascii="Arial" w:hAnsi="Arial" w:cs="Arial"/>
          <w:sz w:val="28"/>
          <w:szCs w:val="28"/>
        </w:rPr>
        <w:t xml:space="preserve">        </w:t>
      </w:r>
      <w:r w:rsidR="00721A52" w:rsidRPr="00467B43">
        <w:rPr>
          <w:rFonts w:ascii="Arial" w:hAnsi="Arial" w:cs="Arial"/>
          <w:sz w:val="28"/>
          <w:szCs w:val="28"/>
        </w:rPr>
        <w:t xml:space="preserve"> FE Sector in relation to public appointments as it is a Department for</w:t>
      </w:r>
    </w:p>
    <w:p w14:paraId="19FB221A" w14:textId="77777777" w:rsidR="0015176C" w:rsidRDefault="0015176C" w:rsidP="0015176C">
      <w:pPr>
        <w:spacing w:line="360" w:lineRule="auto"/>
        <w:rPr>
          <w:rFonts w:ascii="Arial" w:hAnsi="Arial" w:cs="Arial"/>
          <w:sz w:val="28"/>
          <w:szCs w:val="28"/>
        </w:rPr>
      </w:pPr>
      <w:r>
        <w:rPr>
          <w:rFonts w:ascii="Arial" w:hAnsi="Arial" w:cs="Arial"/>
          <w:sz w:val="28"/>
          <w:szCs w:val="28"/>
        </w:rPr>
        <w:t xml:space="preserve">        </w:t>
      </w:r>
      <w:r w:rsidR="00721A52" w:rsidRPr="00467B43">
        <w:rPr>
          <w:rFonts w:ascii="Arial" w:hAnsi="Arial" w:cs="Arial"/>
          <w:sz w:val="28"/>
          <w:szCs w:val="28"/>
        </w:rPr>
        <w:t xml:space="preserve"> Employment and Learning responsibility to appoint Governing Body </w:t>
      </w:r>
    </w:p>
    <w:p w14:paraId="5257EC07" w14:textId="77777777" w:rsidR="005A69BE" w:rsidRDefault="0015176C" w:rsidP="0015176C">
      <w:pPr>
        <w:spacing w:line="360" w:lineRule="auto"/>
        <w:rPr>
          <w:rFonts w:ascii="Arial" w:hAnsi="Arial" w:cs="Arial"/>
          <w:sz w:val="28"/>
          <w:szCs w:val="28"/>
        </w:rPr>
      </w:pPr>
      <w:r>
        <w:rPr>
          <w:rFonts w:ascii="Arial" w:hAnsi="Arial" w:cs="Arial"/>
          <w:sz w:val="28"/>
          <w:szCs w:val="28"/>
        </w:rPr>
        <w:t xml:space="preserve">       </w:t>
      </w:r>
      <w:r w:rsidR="005A69BE">
        <w:rPr>
          <w:rFonts w:ascii="Arial" w:hAnsi="Arial" w:cs="Arial"/>
          <w:sz w:val="28"/>
          <w:szCs w:val="28"/>
        </w:rPr>
        <w:t xml:space="preserve">  </w:t>
      </w:r>
      <w:r w:rsidR="00721A52" w:rsidRPr="00467B43">
        <w:rPr>
          <w:rFonts w:ascii="Arial" w:hAnsi="Arial" w:cs="Arial"/>
          <w:sz w:val="28"/>
          <w:szCs w:val="28"/>
        </w:rPr>
        <w:t xml:space="preserve">members.  </w:t>
      </w:r>
      <w:r w:rsidR="00145ABB">
        <w:rPr>
          <w:rFonts w:ascii="Arial" w:hAnsi="Arial" w:cs="Arial"/>
          <w:sz w:val="28"/>
          <w:szCs w:val="28"/>
        </w:rPr>
        <w:t xml:space="preserve">Although the </w:t>
      </w:r>
      <w:r w:rsidR="0060576E">
        <w:rPr>
          <w:rFonts w:ascii="Arial" w:hAnsi="Arial" w:cs="Arial"/>
          <w:sz w:val="28"/>
          <w:szCs w:val="28"/>
        </w:rPr>
        <w:t>College</w:t>
      </w:r>
      <w:r w:rsidR="004472A6">
        <w:rPr>
          <w:rFonts w:ascii="Arial" w:hAnsi="Arial" w:cs="Arial"/>
          <w:sz w:val="28"/>
          <w:szCs w:val="28"/>
        </w:rPr>
        <w:t xml:space="preserve">s </w:t>
      </w:r>
      <w:r w:rsidR="00145ABB">
        <w:rPr>
          <w:rFonts w:ascii="Arial" w:hAnsi="Arial" w:cs="Arial"/>
          <w:sz w:val="28"/>
          <w:szCs w:val="28"/>
        </w:rPr>
        <w:t>Governing Body is the only public</w:t>
      </w:r>
    </w:p>
    <w:p w14:paraId="1206A54F" w14:textId="77777777" w:rsidR="00244B00" w:rsidRDefault="005A69BE" w:rsidP="0015176C">
      <w:pPr>
        <w:spacing w:line="360" w:lineRule="auto"/>
        <w:rPr>
          <w:rFonts w:ascii="Arial" w:hAnsi="Arial" w:cs="Arial"/>
          <w:sz w:val="28"/>
          <w:szCs w:val="28"/>
        </w:rPr>
      </w:pPr>
      <w:r>
        <w:rPr>
          <w:rFonts w:ascii="Arial" w:hAnsi="Arial" w:cs="Arial"/>
          <w:sz w:val="28"/>
          <w:szCs w:val="28"/>
        </w:rPr>
        <w:t xml:space="preserve">   </w:t>
      </w:r>
      <w:r w:rsidR="00145ABB">
        <w:rPr>
          <w:rFonts w:ascii="Arial" w:hAnsi="Arial" w:cs="Arial"/>
          <w:sz w:val="28"/>
          <w:szCs w:val="28"/>
        </w:rPr>
        <w:t xml:space="preserve"> </w:t>
      </w:r>
      <w:r>
        <w:rPr>
          <w:rFonts w:ascii="Arial" w:hAnsi="Arial" w:cs="Arial"/>
          <w:sz w:val="28"/>
          <w:szCs w:val="28"/>
        </w:rPr>
        <w:t xml:space="preserve">   </w:t>
      </w:r>
      <w:r w:rsidR="00AC7136">
        <w:rPr>
          <w:rFonts w:ascii="Arial" w:hAnsi="Arial" w:cs="Arial"/>
          <w:sz w:val="28"/>
          <w:szCs w:val="28"/>
        </w:rPr>
        <w:t xml:space="preserve"> </w:t>
      </w:r>
      <w:r w:rsidR="00815F2E">
        <w:rPr>
          <w:rFonts w:ascii="Arial" w:hAnsi="Arial" w:cs="Arial"/>
          <w:sz w:val="28"/>
          <w:szCs w:val="28"/>
        </w:rPr>
        <w:t xml:space="preserve"> </w:t>
      </w:r>
      <w:r w:rsidR="00145ABB">
        <w:rPr>
          <w:rFonts w:ascii="Arial" w:hAnsi="Arial" w:cs="Arial"/>
          <w:sz w:val="28"/>
          <w:szCs w:val="28"/>
        </w:rPr>
        <w:t>life appointment</w:t>
      </w:r>
      <w:r w:rsidR="004472A6">
        <w:rPr>
          <w:rFonts w:ascii="Arial" w:hAnsi="Arial" w:cs="Arial"/>
          <w:sz w:val="28"/>
          <w:szCs w:val="28"/>
        </w:rPr>
        <w:t>s made</w:t>
      </w:r>
      <w:r w:rsidR="00145ABB">
        <w:rPr>
          <w:rFonts w:ascii="Arial" w:hAnsi="Arial" w:cs="Arial"/>
          <w:sz w:val="28"/>
          <w:szCs w:val="28"/>
        </w:rPr>
        <w:t xml:space="preserve">, </w:t>
      </w:r>
      <w:r w:rsidR="00721A52" w:rsidRPr="00467B43">
        <w:rPr>
          <w:rFonts w:ascii="Arial" w:hAnsi="Arial" w:cs="Arial"/>
          <w:sz w:val="28"/>
          <w:szCs w:val="28"/>
        </w:rPr>
        <w:t xml:space="preserve">the </w:t>
      </w:r>
      <w:r w:rsidR="0060576E">
        <w:rPr>
          <w:rFonts w:ascii="Arial" w:hAnsi="Arial" w:cs="Arial"/>
          <w:sz w:val="28"/>
          <w:szCs w:val="28"/>
        </w:rPr>
        <w:t>College</w:t>
      </w:r>
      <w:r w:rsidR="00244B00">
        <w:rPr>
          <w:rFonts w:ascii="Arial" w:hAnsi="Arial" w:cs="Arial"/>
          <w:sz w:val="28"/>
          <w:szCs w:val="28"/>
        </w:rPr>
        <w:t>s</w:t>
      </w:r>
      <w:r w:rsidR="00721A52" w:rsidRPr="00467B43">
        <w:rPr>
          <w:rFonts w:ascii="Arial" w:hAnsi="Arial" w:cs="Arial"/>
          <w:sz w:val="28"/>
          <w:szCs w:val="28"/>
        </w:rPr>
        <w:t xml:space="preserve"> will encourage the involvement</w:t>
      </w:r>
    </w:p>
    <w:p w14:paraId="2400763B" w14:textId="77777777" w:rsidR="00244B00" w:rsidRDefault="00244B00" w:rsidP="0015176C">
      <w:pPr>
        <w:spacing w:line="360" w:lineRule="auto"/>
        <w:rPr>
          <w:rFonts w:ascii="Arial" w:hAnsi="Arial" w:cs="Arial"/>
          <w:sz w:val="28"/>
          <w:szCs w:val="28"/>
        </w:rPr>
      </w:pPr>
      <w:r>
        <w:rPr>
          <w:rFonts w:ascii="Arial" w:hAnsi="Arial" w:cs="Arial"/>
          <w:sz w:val="28"/>
          <w:szCs w:val="28"/>
        </w:rPr>
        <w:t xml:space="preserve">      </w:t>
      </w:r>
      <w:r w:rsidR="00721A52" w:rsidRPr="00467B43">
        <w:rPr>
          <w:rFonts w:ascii="Arial" w:hAnsi="Arial" w:cs="Arial"/>
          <w:sz w:val="28"/>
          <w:szCs w:val="28"/>
        </w:rPr>
        <w:t xml:space="preserve"> </w:t>
      </w:r>
      <w:r>
        <w:rPr>
          <w:rFonts w:ascii="Arial" w:hAnsi="Arial" w:cs="Arial"/>
          <w:sz w:val="28"/>
          <w:szCs w:val="28"/>
        </w:rPr>
        <w:t xml:space="preserve"> </w:t>
      </w:r>
      <w:r w:rsidR="00AC7136">
        <w:rPr>
          <w:rFonts w:ascii="Arial" w:hAnsi="Arial" w:cs="Arial"/>
          <w:sz w:val="28"/>
          <w:szCs w:val="28"/>
        </w:rPr>
        <w:t xml:space="preserve"> </w:t>
      </w:r>
      <w:r w:rsidR="00721A52" w:rsidRPr="00467B43">
        <w:rPr>
          <w:rFonts w:ascii="Arial" w:hAnsi="Arial" w:cs="Arial"/>
          <w:sz w:val="28"/>
          <w:szCs w:val="28"/>
        </w:rPr>
        <w:t>of</w:t>
      </w:r>
      <w:r w:rsidR="00815F2E">
        <w:rPr>
          <w:rFonts w:ascii="Arial" w:hAnsi="Arial" w:cs="Arial"/>
          <w:sz w:val="28"/>
          <w:szCs w:val="28"/>
        </w:rPr>
        <w:t xml:space="preserve"> </w:t>
      </w:r>
      <w:r w:rsidR="00721A52" w:rsidRPr="00467B43">
        <w:rPr>
          <w:rFonts w:ascii="Arial" w:hAnsi="Arial" w:cs="Arial"/>
          <w:sz w:val="28"/>
          <w:szCs w:val="28"/>
        </w:rPr>
        <w:t xml:space="preserve">people </w:t>
      </w:r>
      <w:r w:rsidR="00E6755A">
        <w:rPr>
          <w:rFonts w:ascii="Arial" w:hAnsi="Arial" w:cs="Arial"/>
          <w:sz w:val="28"/>
          <w:szCs w:val="28"/>
        </w:rPr>
        <w:t xml:space="preserve">with a disability </w:t>
      </w:r>
      <w:r w:rsidR="00721A52" w:rsidRPr="00467B43">
        <w:rPr>
          <w:rFonts w:ascii="Arial" w:hAnsi="Arial" w:cs="Arial"/>
          <w:sz w:val="28"/>
          <w:szCs w:val="28"/>
        </w:rPr>
        <w:t>in internal working groups, partnerships and</w:t>
      </w:r>
    </w:p>
    <w:p w14:paraId="40C4878E" w14:textId="77777777" w:rsidR="00721A52" w:rsidRPr="0015176C" w:rsidRDefault="005A69BE" w:rsidP="0015176C">
      <w:pPr>
        <w:spacing w:line="360" w:lineRule="auto"/>
        <w:rPr>
          <w:rFonts w:ascii="Arial" w:hAnsi="Arial" w:cs="Arial"/>
          <w:caps/>
          <w:sz w:val="28"/>
          <w:szCs w:val="28"/>
        </w:rPr>
      </w:pPr>
      <w:r>
        <w:rPr>
          <w:rFonts w:ascii="Arial" w:hAnsi="Arial" w:cs="Arial"/>
          <w:sz w:val="28"/>
          <w:szCs w:val="28"/>
        </w:rPr>
        <w:t xml:space="preserve">      </w:t>
      </w:r>
      <w:r w:rsidR="00721A52" w:rsidRPr="00467B43">
        <w:rPr>
          <w:rFonts w:ascii="Arial" w:hAnsi="Arial" w:cs="Arial"/>
          <w:sz w:val="28"/>
          <w:szCs w:val="28"/>
        </w:rPr>
        <w:t xml:space="preserve"> </w:t>
      </w:r>
      <w:r w:rsidR="00815F2E">
        <w:rPr>
          <w:rFonts w:ascii="Arial" w:hAnsi="Arial" w:cs="Arial"/>
          <w:sz w:val="28"/>
          <w:szCs w:val="28"/>
        </w:rPr>
        <w:t xml:space="preserve"> </w:t>
      </w:r>
      <w:r w:rsidR="00AC7136">
        <w:rPr>
          <w:rFonts w:ascii="Arial" w:hAnsi="Arial" w:cs="Arial"/>
          <w:sz w:val="28"/>
          <w:szCs w:val="28"/>
        </w:rPr>
        <w:t xml:space="preserve"> </w:t>
      </w:r>
      <w:r w:rsidR="00721A52" w:rsidRPr="00467B43">
        <w:rPr>
          <w:rFonts w:ascii="Arial" w:hAnsi="Arial" w:cs="Arial"/>
          <w:sz w:val="28"/>
          <w:szCs w:val="28"/>
        </w:rPr>
        <w:t xml:space="preserve">focus groups. </w:t>
      </w:r>
    </w:p>
    <w:p w14:paraId="4E912F6C" w14:textId="77777777" w:rsidR="002414E7" w:rsidRDefault="002414E7" w:rsidP="00721A52">
      <w:pPr>
        <w:spacing w:line="360" w:lineRule="auto"/>
        <w:ind w:left="1440" w:hanging="720"/>
        <w:rPr>
          <w:rFonts w:ascii="Arial" w:hAnsi="Arial" w:cs="Arial"/>
          <w:sz w:val="28"/>
          <w:szCs w:val="28"/>
        </w:rPr>
      </w:pPr>
    </w:p>
    <w:p w14:paraId="32D51E19" w14:textId="77777777" w:rsidR="002414E7" w:rsidRPr="00467B43" w:rsidRDefault="00A66091" w:rsidP="002414E7">
      <w:pPr>
        <w:spacing w:line="360" w:lineRule="auto"/>
        <w:ind w:left="720" w:hanging="720"/>
        <w:rPr>
          <w:rFonts w:ascii="Arial" w:hAnsi="Arial" w:cs="Arial"/>
          <w:sz w:val="28"/>
          <w:szCs w:val="28"/>
        </w:rPr>
      </w:pPr>
      <w:r>
        <w:rPr>
          <w:rFonts w:ascii="Arial" w:hAnsi="Arial" w:cs="Arial"/>
          <w:sz w:val="28"/>
          <w:szCs w:val="28"/>
        </w:rPr>
        <w:t xml:space="preserve">2.2   </w:t>
      </w:r>
      <w:r w:rsidR="008F3E5E">
        <w:rPr>
          <w:rFonts w:ascii="Arial" w:hAnsi="Arial" w:cs="Arial"/>
          <w:sz w:val="28"/>
          <w:szCs w:val="28"/>
        </w:rPr>
        <w:t xml:space="preserve"> </w:t>
      </w:r>
      <w:r w:rsidR="00E5376F">
        <w:rPr>
          <w:rFonts w:ascii="Arial" w:hAnsi="Arial" w:cs="Arial"/>
          <w:sz w:val="28"/>
          <w:szCs w:val="28"/>
        </w:rPr>
        <w:t>T</w:t>
      </w:r>
      <w:r w:rsidR="002414E7" w:rsidRPr="00467B43">
        <w:rPr>
          <w:rFonts w:ascii="Arial" w:hAnsi="Arial" w:cs="Arial"/>
          <w:sz w:val="28"/>
          <w:szCs w:val="28"/>
        </w:rPr>
        <w:t xml:space="preserve">he </w:t>
      </w:r>
      <w:r w:rsidR="0060576E">
        <w:rPr>
          <w:rFonts w:ascii="Arial" w:hAnsi="Arial" w:cs="Arial"/>
          <w:sz w:val="28"/>
          <w:szCs w:val="28"/>
        </w:rPr>
        <w:t>Colleges</w:t>
      </w:r>
      <w:r>
        <w:rPr>
          <w:rFonts w:ascii="Arial" w:hAnsi="Arial" w:cs="Arial"/>
          <w:sz w:val="28"/>
          <w:szCs w:val="28"/>
        </w:rPr>
        <w:t xml:space="preserve"> have influences</w:t>
      </w:r>
      <w:r w:rsidR="00E5376F">
        <w:rPr>
          <w:rFonts w:ascii="Arial" w:hAnsi="Arial" w:cs="Arial"/>
          <w:sz w:val="28"/>
          <w:szCs w:val="28"/>
        </w:rPr>
        <w:t xml:space="preserve"> in respect of</w:t>
      </w:r>
      <w:r>
        <w:rPr>
          <w:rFonts w:ascii="Arial" w:hAnsi="Arial" w:cs="Arial"/>
          <w:sz w:val="28"/>
          <w:szCs w:val="28"/>
        </w:rPr>
        <w:t xml:space="preserve"> participation on </w:t>
      </w:r>
      <w:r w:rsidRPr="00467B43">
        <w:rPr>
          <w:rFonts w:ascii="Arial" w:hAnsi="Arial" w:cs="Arial"/>
          <w:sz w:val="28"/>
          <w:szCs w:val="28"/>
        </w:rPr>
        <w:t>user</w:t>
      </w:r>
      <w:r w:rsidR="002414E7" w:rsidRPr="00467B43">
        <w:rPr>
          <w:rFonts w:ascii="Arial" w:hAnsi="Arial" w:cs="Arial"/>
          <w:sz w:val="28"/>
          <w:szCs w:val="28"/>
        </w:rPr>
        <w:t xml:space="preserve"> forums and partnerships with the voluntary and community </w:t>
      </w:r>
      <w:r w:rsidR="00A12A42" w:rsidRPr="00467B43">
        <w:rPr>
          <w:rFonts w:ascii="Arial" w:hAnsi="Arial" w:cs="Arial"/>
          <w:sz w:val="28"/>
          <w:szCs w:val="28"/>
        </w:rPr>
        <w:t>sectors, which</w:t>
      </w:r>
      <w:r w:rsidR="002414E7" w:rsidRPr="00467B43">
        <w:rPr>
          <w:rFonts w:ascii="Arial" w:hAnsi="Arial" w:cs="Arial"/>
          <w:sz w:val="28"/>
          <w:szCs w:val="28"/>
        </w:rPr>
        <w:t xml:space="preserve"> inform the design and delivery of services and policy development.</w:t>
      </w:r>
    </w:p>
    <w:p w14:paraId="34F07315" w14:textId="77777777" w:rsidR="002414E7" w:rsidRPr="00467B43" w:rsidRDefault="002414E7" w:rsidP="002414E7">
      <w:pPr>
        <w:spacing w:line="360" w:lineRule="auto"/>
        <w:rPr>
          <w:rFonts w:ascii="Arial" w:hAnsi="Arial" w:cs="Arial"/>
          <w:sz w:val="28"/>
          <w:szCs w:val="28"/>
        </w:rPr>
      </w:pPr>
    </w:p>
    <w:p w14:paraId="077BC9D8" w14:textId="77777777" w:rsidR="002414E7" w:rsidRDefault="002414E7" w:rsidP="002414E7">
      <w:pPr>
        <w:spacing w:line="360" w:lineRule="auto"/>
        <w:ind w:left="720" w:hanging="720"/>
        <w:rPr>
          <w:rFonts w:ascii="Arial" w:hAnsi="Arial" w:cs="Arial"/>
          <w:sz w:val="28"/>
          <w:szCs w:val="28"/>
        </w:rPr>
      </w:pPr>
      <w:r>
        <w:rPr>
          <w:rFonts w:ascii="Arial" w:hAnsi="Arial" w:cs="Arial"/>
          <w:sz w:val="28"/>
          <w:szCs w:val="28"/>
        </w:rPr>
        <w:t>2.3</w:t>
      </w:r>
      <w:r>
        <w:rPr>
          <w:rFonts w:ascii="Arial" w:hAnsi="Arial" w:cs="Arial"/>
          <w:sz w:val="28"/>
          <w:szCs w:val="28"/>
        </w:rPr>
        <w:tab/>
      </w:r>
      <w:r w:rsidRPr="00467B43">
        <w:rPr>
          <w:rFonts w:ascii="Arial" w:hAnsi="Arial" w:cs="Arial"/>
          <w:sz w:val="28"/>
          <w:szCs w:val="28"/>
        </w:rPr>
        <w:t xml:space="preserve">A number of </w:t>
      </w:r>
      <w:r w:rsidR="0060576E">
        <w:rPr>
          <w:rFonts w:ascii="Arial" w:hAnsi="Arial" w:cs="Arial"/>
          <w:sz w:val="28"/>
          <w:szCs w:val="28"/>
        </w:rPr>
        <w:t>College</w:t>
      </w:r>
      <w:r w:rsidRPr="00467B43">
        <w:rPr>
          <w:rFonts w:ascii="Arial" w:hAnsi="Arial" w:cs="Arial"/>
          <w:sz w:val="28"/>
          <w:szCs w:val="28"/>
        </w:rPr>
        <w:t xml:space="preserve"> staff are also members of a wide range of partnerships.  They will use their influence to raise issues in relation to the participation of people with </w:t>
      </w:r>
      <w:r w:rsidR="0060576E">
        <w:rPr>
          <w:rFonts w:ascii="Arial" w:hAnsi="Arial" w:cs="Arial"/>
          <w:sz w:val="28"/>
          <w:szCs w:val="28"/>
        </w:rPr>
        <w:t xml:space="preserve">a </w:t>
      </w:r>
      <w:r w:rsidRPr="00467B43">
        <w:rPr>
          <w:rFonts w:ascii="Arial" w:hAnsi="Arial" w:cs="Arial"/>
          <w:sz w:val="28"/>
          <w:szCs w:val="28"/>
        </w:rPr>
        <w:t>disability where under-representation is apparent.</w:t>
      </w:r>
    </w:p>
    <w:p w14:paraId="32FB1572" w14:textId="77777777" w:rsidR="00C42F5E" w:rsidRDefault="00C42F5E" w:rsidP="002414E7">
      <w:pPr>
        <w:spacing w:line="360" w:lineRule="auto"/>
        <w:ind w:left="720" w:hanging="720"/>
        <w:rPr>
          <w:rFonts w:ascii="Arial" w:hAnsi="Arial" w:cs="Arial"/>
          <w:sz w:val="28"/>
          <w:szCs w:val="28"/>
        </w:rPr>
      </w:pPr>
    </w:p>
    <w:p w14:paraId="6572962C" w14:textId="77777777" w:rsidR="00C42F5E" w:rsidRPr="00CC1B8F" w:rsidRDefault="00510F15" w:rsidP="00510F15">
      <w:pPr>
        <w:pStyle w:val="Heading1"/>
        <w:spacing w:before="0" w:after="0" w:line="360" w:lineRule="auto"/>
        <w:rPr>
          <w:rFonts w:ascii="Arial" w:hAnsi="Arial" w:cs="Arial"/>
          <w:sz w:val="28"/>
          <w:szCs w:val="28"/>
          <w:lang w:val="en-GB"/>
        </w:rPr>
      </w:pPr>
      <w:r>
        <w:rPr>
          <w:rFonts w:ascii="Arial" w:hAnsi="Arial" w:cs="Arial"/>
          <w:sz w:val="28"/>
          <w:szCs w:val="28"/>
          <w:lang w:val="en-GB"/>
        </w:rPr>
        <w:t xml:space="preserve">3.       </w:t>
      </w:r>
      <w:r w:rsidR="00CC1B8F">
        <w:rPr>
          <w:rFonts w:ascii="Arial" w:hAnsi="Arial" w:cs="Arial"/>
          <w:sz w:val="28"/>
          <w:szCs w:val="28"/>
          <w:lang w:val="en-GB"/>
        </w:rPr>
        <w:t>PREVIOUS MEASURES</w:t>
      </w:r>
    </w:p>
    <w:p w14:paraId="77F7F511" w14:textId="77777777" w:rsidR="00510F15" w:rsidRPr="00510F15" w:rsidRDefault="00510F15" w:rsidP="00510F15">
      <w:pPr>
        <w:spacing w:line="360" w:lineRule="auto"/>
        <w:ind w:left="720"/>
      </w:pPr>
    </w:p>
    <w:p w14:paraId="7E817A45" w14:textId="77777777" w:rsidR="00C42F5E" w:rsidRDefault="00C42F5E" w:rsidP="00510F15">
      <w:pPr>
        <w:spacing w:line="360" w:lineRule="auto"/>
        <w:ind w:left="720"/>
        <w:rPr>
          <w:rFonts w:ascii="Arial" w:hAnsi="Arial" w:cs="Arial"/>
          <w:sz w:val="28"/>
          <w:szCs w:val="28"/>
        </w:rPr>
      </w:pPr>
      <w:r>
        <w:rPr>
          <w:rFonts w:ascii="Arial" w:hAnsi="Arial" w:cs="Arial"/>
          <w:sz w:val="28"/>
          <w:szCs w:val="28"/>
        </w:rPr>
        <w:t xml:space="preserve">The </w:t>
      </w:r>
      <w:r w:rsidR="0060576E">
        <w:rPr>
          <w:rFonts w:ascii="Arial" w:hAnsi="Arial" w:cs="Arial"/>
          <w:sz w:val="28"/>
          <w:szCs w:val="28"/>
        </w:rPr>
        <w:t>College</w:t>
      </w:r>
      <w:r w:rsidR="00C458D3">
        <w:rPr>
          <w:rFonts w:ascii="Arial" w:hAnsi="Arial" w:cs="Arial"/>
          <w:sz w:val="28"/>
          <w:szCs w:val="28"/>
        </w:rPr>
        <w:t>s</w:t>
      </w:r>
      <w:r>
        <w:rPr>
          <w:rFonts w:ascii="Arial" w:hAnsi="Arial" w:cs="Arial"/>
          <w:sz w:val="28"/>
          <w:szCs w:val="28"/>
        </w:rPr>
        <w:t xml:space="preserve"> ha</w:t>
      </w:r>
      <w:r w:rsidR="00C458D3">
        <w:rPr>
          <w:rFonts w:ascii="Arial" w:hAnsi="Arial" w:cs="Arial"/>
          <w:sz w:val="28"/>
          <w:szCs w:val="28"/>
        </w:rPr>
        <w:t>ve</w:t>
      </w:r>
      <w:r>
        <w:rPr>
          <w:rFonts w:ascii="Arial" w:hAnsi="Arial" w:cs="Arial"/>
          <w:sz w:val="28"/>
          <w:szCs w:val="28"/>
        </w:rPr>
        <w:t xml:space="preserve"> undertaken a number of previous measures to promote positive attitudes towards people with a disability</w:t>
      </w:r>
      <w:r w:rsidR="00C458D3">
        <w:rPr>
          <w:rFonts w:ascii="Arial" w:hAnsi="Arial" w:cs="Arial"/>
          <w:sz w:val="28"/>
          <w:szCs w:val="28"/>
        </w:rPr>
        <w:t xml:space="preserve"> and</w:t>
      </w:r>
      <w:r>
        <w:rPr>
          <w:rFonts w:ascii="Arial" w:hAnsi="Arial" w:cs="Arial"/>
          <w:sz w:val="28"/>
          <w:szCs w:val="28"/>
        </w:rPr>
        <w:t xml:space="preserve"> to encourage their participation in public life. Already there are many examples of good practice in existence. Some of which are outlined below:-</w:t>
      </w:r>
    </w:p>
    <w:p w14:paraId="483C94E3" w14:textId="77777777" w:rsidR="00C42F5E" w:rsidRDefault="00A12A42" w:rsidP="00C42F5E">
      <w:pPr>
        <w:numPr>
          <w:ilvl w:val="0"/>
          <w:numId w:val="41"/>
        </w:numPr>
        <w:spacing w:line="360" w:lineRule="auto"/>
        <w:rPr>
          <w:rFonts w:ascii="Arial" w:hAnsi="Arial" w:cs="Arial"/>
          <w:sz w:val="28"/>
          <w:szCs w:val="28"/>
        </w:rPr>
      </w:pPr>
      <w:r>
        <w:rPr>
          <w:rFonts w:ascii="Arial" w:hAnsi="Arial" w:cs="Arial"/>
          <w:sz w:val="28"/>
          <w:szCs w:val="28"/>
        </w:rPr>
        <w:t>T</w:t>
      </w:r>
      <w:r w:rsidR="00C42F5E">
        <w:rPr>
          <w:rFonts w:ascii="Arial" w:hAnsi="Arial" w:cs="Arial"/>
          <w:sz w:val="28"/>
          <w:szCs w:val="28"/>
        </w:rPr>
        <w:t>raining</w:t>
      </w:r>
      <w:r w:rsidR="00EF2766">
        <w:rPr>
          <w:rFonts w:ascii="Arial" w:hAnsi="Arial" w:cs="Arial"/>
          <w:sz w:val="28"/>
          <w:szCs w:val="28"/>
        </w:rPr>
        <w:t xml:space="preserve"> </w:t>
      </w:r>
      <w:r w:rsidR="00C458D3">
        <w:rPr>
          <w:rFonts w:ascii="Arial" w:hAnsi="Arial" w:cs="Arial"/>
          <w:sz w:val="28"/>
          <w:szCs w:val="28"/>
        </w:rPr>
        <w:t>for staff</w:t>
      </w:r>
    </w:p>
    <w:p w14:paraId="5728B0FD" w14:textId="77777777" w:rsidR="00C42F5E" w:rsidRDefault="00A12A42" w:rsidP="00C42F5E">
      <w:pPr>
        <w:numPr>
          <w:ilvl w:val="0"/>
          <w:numId w:val="41"/>
        </w:numPr>
        <w:spacing w:line="360" w:lineRule="auto"/>
        <w:rPr>
          <w:rFonts w:ascii="Arial" w:hAnsi="Arial" w:cs="Arial"/>
          <w:sz w:val="28"/>
          <w:szCs w:val="28"/>
        </w:rPr>
      </w:pPr>
      <w:r>
        <w:rPr>
          <w:rFonts w:ascii="Arial" w:hAnsi="Arial" w:cs="Arial"/>
          <w:sz w:val="28"/>
          <w:szCs w:val="28"/>
        </w:rPr>
        <w:t>U</w:t>
      </w:r>
      <w:r w:rsidR="00C42F5E">
        <w:rPr>
          <w:rFonts w:ascii="Arial" w:hAnsi="Arial" w:cs="Arial"/>
          <w:sz w:val="28"/>
          <w:szCs w:val="28"/>
        </w:rPr>
        <w:t>se of positive imagery in documents/promotion literature</w:t>
      </w:r>
    </w:p>
    <w:p w14:paraId="4F1AC2A9" w14:textId="77777777" w:rsidR="00C42F5E" w:rsidRDefault="00A12A42" w:rsidP="00C42F5E">
      <w:pPr>
        <w:numPr>
          <w:ilvl w:val="0"/>
          <w:numId w:val="41"/>
        </w:numPr>
        <w:spacing w:line="360" w:lineRule="auto"/>
        <w:rPr>
          <w:rFonts w:ascii="Arial" w:hAnsi="Arial" w:cs="Arial"/>
          <w:sz w:val="28"/>
          <w:szCs w:val="28"/>
        </w:rPr>
      </w:pPr>
      <w:r>
        <w:rPr>
          <w:rFonts w:ascii="Arial" w:hAnsi="Arial" w:cs="Arial"/>
          <w:sz w:val="28"/>
          <w:szCs w:val="28"/>
        </w:rPr>
        <w:t>E</w:t>
      </w:r>
      <w:r w:rsidR="00C42F5E">
        <w:rPr>
          <w:rFonts w:ascii="Arial" w:hAnsi="Arial" w:cs="Arial"/>
          <w:sz w:val="28"/>
          <w:szCs w:val="28"/>
        </w:rPr>
        <w:t xml:space="preserve">ngagement with </w:t>
      </w:r>
      <w:r w:rsidR="00B9453D">
        <w:rPr>
          <w:rFonts w:ascii="Arial" w:hAnsi="Arial" w:cs="Arial"/>
          <w:sz w:val="28"/>
          <w:szCs w:val="28"/>
        </w:rPr>
        <w:t>g</w:t>
      </w:r>
      <w:r w:rsidR="00C42F5E">
        <w:rPr>
          <w:rFonts w:ascii="Arial" w:hAnsi="Arial" w:cs="Arial"/>
          <w:sz w:val="28"/>
          <w:szCs w:val="28"/>
        </w:rPr>
        <w:t>roups representing people with a disability.</w:t>
      </w:r>
    </w:p>
    <w:p w14:paraId="50AAA4AF" w14:textId="77777777" w:rsidR="00A12A42" w:rsidRDefault="00A12A42" w:rsidP="00C42F5E">
      <w:pPr>
        <w:numPr>
          <w:ilvl w:val="0"/>
          <w:numId w:val="41"/>
        </w:numPr>
        <w:spacing w:line="360" w:lineRule="auto"/>
        <w:rPr>
          <w:rFonts w:ascii="Arial" w:hAnsi="Arial" w:cs="Arial"/>
          <w:sz w:val="28"/>
          <w:szCs w:val="28"/>
        </w:rPr>
      </w:pPr>
      <w:r>
        <w:rPr>
          <w:rFonts w:ascii="Arial" w:hAnsi="Arial" w:cs="Arial"/>
          <w:sz w:val="28"/>
          <w:szCs w:val="28"/>
        </w:rPr>
        <w:t>Encouraging the participation of disabled people on committees and groups across the Colleges</w:t>
      </w:r>
    </w:p>
    <w:p w14:paraId="3D7CBEDE" w14:textId="77777777" w:rsidR="00A12A42" w:rsidRDefault="00A12A42" w:rsidP="00C42F5E">
      <w:pPr>
        <w:numPr>
          <w:ilvl w:val="0"/>
          <w:numId w:val="41"/>
        </w:numPr>
        <w:spacing w:line="360" w:lineRule="auto"/>
        <w:rPr>
          <w:rFonts w:ascii="Arial" w:hAnsi="Arial" w:cs="Arial"/>
          <w:sz w:val="28"/>
          <w:szCs w:val="28"/>
        </w:rPr>
      </w:pPr>
      <w:r>
        <w:rPr>
          <w:rFonts w:ascii="Arial" w:hAnsi="Arial" w:cs="Arial"/>
          <w:sz w:val="28"/>
          <w:szCs w:val="28"/>
        </w:rPr>
        <w:t>Further development of partnerships between the Colleges and the disability sector</w:t>
      </w:r>
    </w:p>
    <w:p w14:paraId="75B316B3" w14:textId="77777777" w:rsidR="00A12A42" w:rsidRPr="00467B43" w:rsidRDefault="00A12A42" w:rsidP="00C42F5E">
      <w:pPr>
        <w:numPr>
          <w:ilvl w:val="0"/>
          <w:numId w:val="41"/>
        </w:numPr>
        <w:spacing w:line="360" w:lineRule="auto"/>
        <w:rPr>
          <w:rFonts w:ascii="Arial" w:hAnsi="Arial" w:cs="Arial"/>
          <w:sz w:val="28"/>
          <w:szCs w:val="28"/>
        </w:rPr>
      </w:pPr>
      <w:r>
        <w:rPr>
          <w:rFonts w:ascii="Arial" w:hAnsi="Arial" w:cs="Arial"/>
          <w:sz w:val="28"/>
          <w:szCs w:val="28"/>
        </w:rPr>
        <w:t>Promotion of the Disabled Go website to encourage participation of prospective students</w:t>
      </w:r>
    </w:p>
    <w:p w14:paraId="727AB8E0" w14:textId="77777777" w:rsidR="007C75FC" w:rsidRDefault="007C75FC" w:rsidP="0011070E">
      <w:pPr>
        <w:pStyle w:val="Heading1"/>
        <w:rPr>
          <w:rFonts w:ascii="Arial" w:hAnsi="Arial" w:cs="Arial"/>
          <w:sz w:val="28"/>
          <w:szCs w:val="28"/>
        </w:rPr>
      </w:pPr>
    </w:p>
    <w:p w14:paraId="69136049" w14:textId="77777777" w:rsidR="0027594D" w:rsidRPr="00467B43" w:rsidRDefault="00C83A4B" w:rsidP="0011070E">
      <w:pPr>
        <w:pStyle w:val="Heading1"/>
        <w:rPr>
          <w:rFonts w:ascii="Arial" w:hAnsi="Arial" w:cs="Arial"/>
          <w:sz w:val="28"/>
          <w:szCs w:val="28"/>
        </w:rPr>
      </w:pPr>
      <w:r>
        <w:rPr>
          <w:rFonts w:ascii="Arial" w:hAnsi="Arial" w:cs="Arial"/>
          <w:sz w:val="28"/>
          <w:szCs w:val="28"/>
        </w:rPr>
        <w:t>4</w:t>
      </w:r>
      <w:r w:rsidR="0027594D" w:rsidRPr="00467B43">
        <w:rPr>
          <w:rFonts w:ascii="Arial" w:hAnsi="Arial" w:cs="Arial"/>
          <w:sz w:val="28"/>
          <w:szCs w:val="28"/>
        </w:rPr>
        <w:tab/>
        <w:t>CONSULTATION</w:t>
      </w:r>
    </w:p>
    <w:p w14:paraId="2761B48D" w14:textId="77777777" w:rsidR="0027594D" w:rsidRPr="00467B43" w:rsidRDefault="0027594D" w:rsidP="0027594D">
      <w:pPr>
        <w:spacing w:line="360" w:lineRule="auto"/>
        <w:rPr>
          <w:rFonts w:ascii="Arial" w:hAnsi="Arial" w:cs="Arial"/>
          <w:sz w:val="28"/>
          <w:szCs w:val="28"/>
        </w:rPr>
      </w:pPr>
    </w:p>
    <w:p w14:paraId="6A584B81" w14:textId="77777777" w:rsidR="0027594D" w:rsidRPr="00467B43" w:rsidRDefault="00C83A4B" w:rsidP="0027594D">
      <w:pPr>
        <w:spacing w:line="360" w:lineRule="auto"/>
        <w:ind w:left="720" w:hanging="720"/>
        <w:rPr>
          <w:rFonts w:ascii="Arial" w:hAnsi="Arial" w:cs="Arial"/>
          <w:sz w:val="28"/>
          <w:szCs w:val="28"/>
        </w:rPr>
      </w:pPr>
      <w:r>
        <w:rPr>
          <w:rFonts w:ascii="Arial" w:hAnsi="Arial" w:cs="Arial"/>
          <w:sz w:val="28"/>
          <w:szCs w:val="28"/>
        </w:rPr>
        <w:t>4</w:t>
      </w:r>
      <w:r w:rsidR="0027594D" w:rsidRPr="00467B43">
        <w:rPr>
          <w:rFonts w:ascii="Arial" w:hAnsi="Arial" w:cs="Arial"/>
          <w:sz w:val="28"/>
          <w:szCs w:val="28"/>
        </w:rPr>
        <w:t>.1</w:t>
      </w:r>
      <w:r w:rsidR="0027594D" w:rsidRPr="00467B43">
        <w:rPr>
          <w:rFonts w:ascii="Arial" w:hAnsi="Arial" w:cs="Arial"/>
          <w:sz w:val="28"/>
          <w:szCs w:val="28"/>
        </w:rPr>
        <w:tab/>
      </w:r>
      <w:r w:rsidR="0027594D">
        <w:rPr>
          <w:rFonts w:ascii="Arial" w:hAnsi="Arial" w:cs="Arial"/>
          <w:sz w:val="28"/>
          <w:szCs w:val="28"/>
        </w:rPr>
        <w:t>The</w:t>
      </w:r>
      <w:r w:rsidR="0027594D" w:rsidRPr="00467B43">
        <w:rPr>
          <w:rFonts w:ascii="Arial" w:hAnsi="Arial" w:cs="Arial"/>
          <w:sz w:val="28"/>
          <w:szCs w:val="28"/>
        </w:rPr>
        <w:t xml:space="preserve"> </w:t>
      </w:r>
      <w:r w:rsidR="0060576E">
        <w:rPr>
          <w:rFonts w:ascii="Arial" w:hAnsi="Arial" w:cs="Arial"/>
          <w:sz w:val="28"/>
          <w:szCs w:val="28"/>
        </w:rPr>
        <w:t>College</w:t>
      </w:r>
      <w:r w:rsidR="00C458D3">
        <w:rPr>
          <w:rFonts w:ascii="Arial" w:hAnsi="Arial" w:cs="Arial"/>
          <w:sz w:val="28"/>
          <w:szCs w:val="28"/>
        </w:rPr>
        <w:t>s are</w:t>
      </w:r>
      <w:r w:rsidR="0027594D">
        <w:rPr>
          <w:rFonts w:ascii="Arial" w:hAnsi="Arial" w:cs="Arial"/>
          <w:sz w:val="28"/>
          <w:szCs w:val="28"/>
        </w:rPr>
        <w:t xml:space="preserve"> committed to ensuring meaningful and effective public involvement and participation to inform the development of the Disability Action Plan. The </w:t>
      </w:r>
      <w:r w:rsidR="0060576E">
        <w:rPr>
          <w:rFonts w:ascii="Arial" w:hAnsi="Arial" w:cs="Arial"/>
          <w:sz w:val="28"/>
          <w:szCs w:val="28"/>
        </w:rPr>
        <w:t>College</w:t>
      </w:r>
      <w:r w:rsidR="00510F15">
        <w:rPr>
          <w:rFonts w:ascii="Arial" w:hAnsi="Arial" w:cs="Arial"/>
          <w:sz w:val="28"/>
          <w:szCs w:val="28"/>
        </w:rPr>
        <w:t>s</w:t>
      </w:r>
      <w:r w:rsidR="0027594D">
        <w:rPr>
          <w:rFonts w:ascii="Arial" w:hAnsi="Arial" w:cs="Arial"/>
          <w:sz w:val="28"/>
          <w:szCs w:val="28"/>
        </w:rPr>
        <w:t xml:space="preserve"> will continue to engage with a wide range of key stakeholders including consulting with people with a disability on the implementation of the plan.</w:t>
      </w:r>
    </w:p>
    <w:p w14:paraId="58557C3D" w14:textId="77777777" w:rsidR="0027594D" w:rsidRDefault="0027594D" w:rsidP="00846816">
      <w:pPr>
        <w:spacing w:line="360" w:lineRule="auto"/>
        <w:rPr>
          <w:rFonts w:ascii="Arial" w:hAnsi="Arial" w:cs="Arial"/>
          <w:sz w:val="28"/>
          <w:szCs w:val="28"/>
        </w:rPr>
      </w:pPr>
    </w:p>
    <w:p w14:paraId="628C0AF9" w14:textId="77777777" w:rsidR="0027594D" w:rsidRDefault="00C83A4B" w:rsidP="00846816">
      <w:pPr>
        <w:spacing w:line="360" w:lineRule="auto"/>
        <w:rPr>
          <w:rFonts w:ascii="Arial" w:hAnsi="Arial" w:cs="Arial"/>
          <w:sz w:val="28"/>
          <w:szCs w:val="28"/>
        </w:rPr>
      </w:pPr>
      <w:r>
        <w:rPr>
          <w:rFonts w:ascii="Arial" w:hAnsi="Arial" w:cs="Arial"/>
          <w:sz w:val="28"/>
          <w:szCs w:val="28"/>
        </w:rPr>
        <w:t>5</w:t>
      </w:r>
      <w:r w:rsidR="0027594D">
        <w:rPr>
          <w:rFonts w:ascii="Arial" w:hAnsi="Arial" w:cs="Arial"/>
          <w:sz w:val="28"/>
          <w:szCs w:val="28"/>
        </w:rPr>
        <w:tab/>
      </w:r>
      <w:r w:rsidR="0027594D">
        <w:rPr>
          <w:rFonts w:ascii="Arial" w:hAnsi="Arial" w:cs="Arial"/>
          <w:b/>
          <w:sz w:val="28"/>
          <w:szCs w:val="28"/>
        </w:rPr>
        <w:t>TIMESCALES</w:t>
      </w:r>
      <w:r w:rsidR="0027594D">
        <w:rPr>
          <w:rFonts w:ascii="Arial" w:hAnsi="Arial" w:cs="Arial"/>
          <w:sz w:val="28"/>
          <w:szCs w:val="28"/>
        </w:rPr>
        <w:t xml:space="preserve"> </w:t>
      </w:r>
    </w:p>
    <w:p w14:paraId="318DD1FE" w14:textId="77777777" w:rsidR="0027594D" w:rsidRDefault="0027594D" w:rsidP="00846816">
      <w:pPr>
        <w:spacing w:line="360" w:lineRule="auto"/>
        <w:rPr>
          <w:rFonts w:ascii="Arial" w:hAnsi="Arial" w:cs="Arial"/>
          <w:sz w:val="28"/>
          <w:szCs w:val="28"/>
        </w:rPr>
      </w:pPr>
    </w:p>
    <w:p w14:paraId="28BDC774" w14:textId="77777777" w:rsidR="0027594D" w:rsidRDefault="00C83A4B" w:rsidP="00846816">
      <w:pPr>
        <w:spacing w:line="360" w:lineRule="auto"/>
        <w:ind w:left="720" w:hanging="720"/>
        <w:rPr>
          <w:rFonts w:ascii="Arial" w:hAnsi="Arial" w:cs="Arial"/>
          <w:sz w:val="28"/>
          <w:szCs w:val="28"/>
        </w:rPr>
      </w:pPr>
      <w:r>
        <w:rPr>
          <w:rFonts w:ascii="Arial" w:hAnsi="Arial" w:cs="Arial"/>
          <w:sz w:val="28"/>
          <w:szCs w:val="28"/>
        </w:rPr>
        <w:t>5</w:t>
      </w:r>
      <w:r w:rsidR="0027594D">
        <w:rPr>
          <w:rFonts w:ascii="Arial" w:hAnsi="Arial" w:cs="Arial"/>
          <w:sz w:val="28"/>
          <w:szCs w:val="28"/>
        </w:rPr>
        <w:t>.1</w:t>
      </w:r>
      <w:r w:rsidR="0027594D">
        <w:rPr>
          <w:rFonts w:ascii="Arial" w:hAnsi="Arial" w:cs="Arial"/>
          <w:sz w:val="28"/>
          <w:szCs w:val="28"/>
        </w:rPr>
        <w:tab/>
        <w:t xml:space="preserve">The measures are allocated across various </w:t>
      </w:r>
      <w:r w:rsidR="00510F15">
        <w:rPr>
          <w:rFonts w:ascii="Arial" w:hAnsi="Arial" w:cs="Arial"/>
          <w:sz w:val="28"/>
          <w:szCs w:val="28"/>
        </w:rPr>
        <w:t xml:space="preserve">departments in the Colleges </w:t>
      </w:r>
      <w:r w:rsidR="0027594D">
        <w:rPr>
          <w:rFonts w:ascii="Arial" w:hAnsi="Arial" w:cs="Arial"/>
          <w:sz w:val="28"/>
          <w:szCs w:val="28"/>
        </w:rPr>
        <w:t xml:space="preserve">and run concurrently throughout the life of the </w:t>
      </w:r>
      <w:r w:rsidR="00510F15">
        <w:rPr>
          <w:rFonts w:ascii="Arial" w:hAnsi="Arial" w:cs="Arial"/>
          <w:sz w:val="28"/>
          <w:szCs w:val="28"/>
        </w:rPr>
        <w:t>p</w:t>
      </w:r>
      <w:r w:rsidR="0027594D">
        <w:rPr>
          <w:rFonts w:ascii="Arial" w:hAnsi="Arial" w:cs="Arial"/>
          <w:sz w:val="28"/>
          <w:szCs w:val="28"/>
        </w:rPr>
        <w:t xml:space="preserve">lan.  As </w:t>
      </w:r>
      <w:r w:rsidR="00A12A42">
        <w:rPr>
          <w:rFonts w:ascii="Arial" w:hAnsi="Arial" w:cs="Arial"/>
          <w:sz w:val="28"/>
          <w:szCs w:val="28"/>
        </w:rPr>
        <w:t>such,</w:t>
      </w:r>
      <w:r w:rsidR="0027594D">
        <w:rPr>
          <w:rFonts w:ascii="Arial" w:hAnsi="Arial" w:cs="Arial"/>
          <w:sz w:val="28"/>
          <w:szCs w:val="28"/>
        </w:rPr>
        <w:t xml:space="preserve"> they are considered to carry equal weight.</w:t>
      </w:r>
    </w:p>
    <w:p w14:paraId="1399803D" w14:textId="77777777" w:rsidR="00846816" w:rsidRPr="00510F15" w:rsidRDefault="00846816" w:rsidP="00846816">
      <w:pPr>
        <w:spacing w:line="360" w:lineRule="auto"/>
        <w:ind w:left="720" w:hanging="720"/>
        <w:rPr>
          <w:rFonts w:ascii="Arial" w:hAnsi="Arial" w:cs="Arial"/>
          <w:sz w:val="28"/>
          <w:szCs w:val="28"/>
        </w:rPr>
      </w:pPr>
    </w:p>
    <w:p w14:paraId="02D96880" w14:textId="77777777" w:rsidR="0027594D" w:rsidRDefault="00510F15" w:rsidP="00846816">
      <w:pPr>
        <w:pStyle w:val="Heading1"/>
        <w:spacing w:before="0" w:after="0" w:line="360" w:lineRule="auto"/>
        <w:rPr>
          <w:rFonts w:ascii="Arial" w:hAnsi="Arial" w:cs="Arial"/>
          <w:sz w:val="28"/>
          <w:szCs w:val="28"/>
          <w:lang w:val="en-GB"/>
        </w:rPr>
      </w:pPr>
      <w:r>
        <w:rPr>
          <w:rFonts w:ascii="Arial" w:hAnsi="Arial" w:cs="Arial"/>
          <w:sz w:val="28"/>
          <w:szCs w:val="28"/>
          <w:lang w:val="en-GB"/>
        </w:rPr>
        <w:t>6</w:t>
      </w:r>
      <w:r w:rsidR="0027594D" w:rsidRPr="0011070E">
        <w:rPr>
          <w:rFonts w:ascii="Arial" w:hAnsi="Arial" w:cs="Arial"/>
          <w:sz w:val="28"/>
          <w:szCs w:val="28"/>
        </w:rPr>
        <w:tab/>
        <w:t xml:space="preserve">MONITORING </w:t>
      </w:r>
    </w:p>
    <w:p w14:paraId="698A9CC9" w14:textId="77777777" w:rsidR="00846816" w:rsidRPr="00846816" w:rsidRDefault="00846816" w:rsidP="00846816"/>
    <w:p w14:paraId="05ADC442" w14:textId="77777777" w:rsidR="00510F15" w:rsidRDefault="00510F15" w:rsidP="00846816">
      <w:pPr>
        <w:spacing w:line="360" w:lineRule="auto"/>
        <w:rPr>
          <w:rFonts w:ascii="Arial" w:hAnsi="Arial" w:cs="Arial"/>
          <w:sz w:val="28"/>
          <w:szCs w:val="28"/>
        </w:rPr>
      </w:pPr>
      <w:r>
        <w:rPr>
          <w:rFonts w:ascii="Arial" w:hAnsi="Arial" w:cs="Arial"/>
          <w:sz w:val="28"/>
          <w:szCs w:val="28"/>
        </w:rPr>
        <w:t xml:space="preserve">6.1    </w:t>
      </w:r>
      <w:r w:rsidR="00C83A4B">
        <w:rPr>
          <w:rFonts w:ascii="Arial" w:hAnsi="Arial" w:cs="Arial"/>
          <w:sz w:val="28"/>
          <w:szCs w:val="28"/>
        </w:rPr>
        <w:t xml:space="preserve">The </w:t>
      </w:r>
      <w:r w:rsidR="0060576E">
        <w:rPr>
          <w:rFonts w:ascii="Arial" w:hAnsi="Arial" w:cs="Arial"/>
          <w:sz w:val="28"/>
          <w:szCs w:val="28"/>
        </w:rPr>
        <w:t>College</w:t>
      </w:r>
      <w:r w:rsidR="00E148C8">
        <w:rPr>
          <w:rFonts w:ascii="Arial" w:hAnsi="Arial" w:cs="Arial"/>
          <w:sz w:val="28"/>
          <w:szCs w:val="28"/>
        </w:rPr>
        <w:t>s</w:t>
      </w:r>
      <w:r w:rsidR="00C83A4B">
        <w:rPr>
          <w:rFonts w:ascii="Arial" w:hAnsi="Arial" w:cs="Arial"/>
          <w:sz w:val="28"/>
          <w:szCs w:val="28"/>
        </w:rPr>
        <w:t xml:space="preserve"> will monitor and review outcomes arising from the </w:t>
      </w:r>
    </w:p>
    <w:p w14:paraId="764EDE68" w14:textId="77777777" w:rsidR="00BB0137" w:rsidRDefault="00510F15" w:rsidP="00846816">
      <w:pPr>
        <w:spacing w:line="360" w:lineRule="auto"/>
        <w:rPr>
          <w:rFonts w:ascii="Arial" w:hAnsi="Arial" w:cs="Arial"/>
          <w:sz w:val="28"/>
          <w:szCs w:val="28"/>
        </w:rPr>
      </w:pPr>
      <w:r>
        <w:rPr>
          <w:rFonts w:ascii="Arial" w:hAnsi="Arial" w:cs="Arial"/>
          <w:sz w:val="28"/>
          <w:szCs w:val="28"/>
        </w:rPr>
        <w:t xml:space="preserve">         </w:t>
      </w:r>
      <w:r w:rsidR="00C83A4B">
        <w:rPr>
          <w:rFonts w:ascii="Arial" w:hAnsi="Arial" w:cs="Arial"/>
          <w:sz w:val="28"/>
          <w:szCs w:val="28"/>
        </w:rPr>
        <w:t>Disability Action Plan on an annual basis.</w:t>
      </w:r>
    </w:p>
    <w:p w14:paraId="4AB73218" w14:textId="77777777" w:rsidR="003E6AF7" w:rsidRDefault="003E6AF7">
      <w:pPr>
        <w:rPr>
          <w:rFonts w:ascii="Arial" w:hAnsi="Arial" w:cs="Arial"/>
          <w:b/>
          <w:sz w:val="28"/>
          <w:szCs w:val="28"/>
        </w:rPr>
        <w:sectPr w:rsidR="003E6AF7" w:rsidSect="003E6AF7">
          <w:footerReference w:type="even" r:id="rId21"/>
          <w:footerReference w:type="default" r:id="rId22"/>
          <w:pgSz w:w="12240" w:h="15840" w:code="1"/>
          <w:pgMar w:top="1440" w:right="1440" w:bottom="1440" w:left="1440" w:header="709" w:footer="709" w:gutter="0"/>
          <w:cols w:space="708"/>
          <w:docGrid w:linePitch="360"/>
        </w:sectPr>
      </w:pPr>
    </w:p>
    <w:p w14:paraId="7109955D" w14:textId="77777777" w:rsidR="000F765C" w:rsidRDefault="00E148C8" w:rsidP="00A578C3">
      <w:pPr>
        <w:rPr>
          <w:rFonts w:ascii="Arial" w:hAnsi="Arial" w:cs="Arial"/>
          <w:b/>
          <w:sz w:val="28"/>
          <w:szCs w:val="28"/>
        </w:rPr>
      </w:pPr>
      <w:r>
        <w:rPr>
          <w:rFonts w:ascii="Arial" w:hAnsi="Arial" w:cs="Arial"/>
          <w:b/>
          <w:sz w:val="28"/>
          <w:szCs w:val="28"/>
        </w:rPr>
        <w:lastRenderedPageBreak/>
        <w:t>7</w:t>
      </w:r>
      <w:r w:rsidR="00C322B0">
        <w:rPr>
          <w:rFonts w:ascii="Arial" w:hAnsi="Arial" w:cs="Arial"/>
          <w:b/>
          <w:sz w:val="28"/>
          <w:szCs w:val="28"/>
        </w:rPr>
        <w:tab/>
      </w:r>
      <w:r w:rsidR="003A1E8F" w:rsidRPr="00467B43">
        <w:rPr>
          <w:rFonts w:ascii="Arial" w:hAnsi="Arial" w:cs="Arial"/>
          <w:b/>
          <w:sz w:val="28"/>
          <w:szCs w:val="28"/>
        </w:rPr>
        <w:t>ACTION PLAN</w:t>
      </w:r>
    </w:p>
    <w:p w14:paraId="17B3F80A" w14:textId="77777777" w:rsidR="00E148C8" w:rsidRDefault="00E148C8" w:rsidP="00A578C3">
      <w:pPr>
        <w:rPr>
          <w:rFonts w:ascii="Arial" w:hAnsi="Arial" w:cs="Arial"/>
          <w:b/>
          <w:sz w:val="28"/>
          <w:szCs w:val="28"/>
        </w:rPr>
      </w:pPr>
    </w:p>
    <w:p w14:paraId="6E3F56CB" w14:textId="77777777" w:rsidR="00F52799" w:rsidRDefault="00E148C8" w:rsidP="00A578C3">
      <w:pPr>
        <w:rPr>
          <w:rFonts w:ascii="Arial" w:hAnsi="Arial" w:cs="Arial"/>
          <w:b/>
          <w:sz w:val="28"/>
          <w:szCs w:val="28"/>
        </w:rPr>
      </w:pPr>
      <w:r>
        <w:rPr>
          <w:rFonts w:ascii="Arial" w:hAnsi="Arial" w:cs="Arial"/>
          <w:b/>
          <w:sz w:val="28"/>
          <w:szCs w:val="28"/>
        </w:rPr>
        <w:tab/>
        <w:t>A detailed Action Plan is set out below</w:t>
      </w:r>
    </w:p>
    <w:p w14:paraId="0EF1AEAC" w14:textId="77777777" w:rsidR="00576761" w:rsidRDefault="00576761" w:rsidP="00A578C3">
      <w:pPr>
        <w:rPr>
          <w:rFonts w:ascii="Arial" w:hAnsi="Arial" w:cs="Arial"/>
          <w:b/>
          <w:sz w:val="28"/>
          <w:szCs w:val="28"/>
        </w:rPr>
      </w:pPr>
    </w:p>
    <w:p w14:paraId="68C6B8F3" w14:textId="77777777" w:rsidR="00F52799" w:rsidRDefault="00062EE6" w:rsidP="00E450DA">
      <w:pPr>
        <w:ind w:firstLine="720"/>
        <w:rPr>
          <w:rFonts w:ascii="Arial" w:hAnsi="Arial" w:cs="Arial"/>
          <w:b/>
          <w:sz w:val="28"/>
          <w:szCs w:val="28"/>
        </w:rPr>
      </w:pPr>
      <w:r>
        <w:rPr>
          <w:rFonts w:ascii="Arial" w:hAnsi="Arial" w:cs="Arial"/>
          <w:b/>
          <w:sz w:val="28"/>
          <w:szCs w:val="28"/>
        </w:rPr>
        <w:t>7</w:t>
      </w:r>
      <w:r w:rsidR="00C322B0">
        <w:rPr>
          <w:rFonts w:ascii="Arial" w:hAnsi="Arial" w:cs="Arial"/>
          <w:b/>
          <w:sz w:val="28"/>
          <w:szCs w:val="28"/>
        </w:rPr>
        <w:t>.1</w:t>
      </w:r>
      <w:r w:rsidR="00C322B0">
        <w:rPr>
          <w:rFonts w:ascii="Arial" w:hAnsi="Arial" w:cs="Arial"/>
          <w:b/>
          <w:sz w:val="28"/>
          <w:szCs w:val="28"/>
        </w:rPr>
        <w:tab/>
        <w:t>Public Life M</w:t>
      </w:r>
      <w:r w:rsidR="00576761">
        <w:rPr>
          <w:rFonts w:ascii="Arial" w:hAnsi="Arial" w:cs="Arial"/>
          <w:b/>
          <w:sz w:val="28"/>
          <w:szCs w:val="28"/>
        </w:rPr>
        <w:t>easures</w:t>
      </w:r>
    </w:p>
    <w:p w14:paraId="2AB23286" w14:textId="77777777" w:rsidR="003A1E8F" w:rsidRPr="00467B43" w:rsidRDefault="003A1E8F" w:rsidP="00A578C3">
      <w:pPr>
        <w:rPr>
          <w:rFonts w:ascii="Arial" w:hAnsi="Arial" w:cs="Arial"/>
          <w:b/>
          <w:sz w:val="28"/>
          <w:szCs w:val="28"/>
        </w:rPr>
      </w:pPr>
    </w:p>
    <w:tbl>
      <w:tblPr>
        <w:tblStyle w:val="GridTable1Light-Accent3"/>
        <w:tblW w:w="13036" w:type="dxa"/>
        <w:tblLook w:val="01E0" w:firstRow="1" w:lastRow="1" w:firstColumn="1" w:lastColumn="1" w:noHBand="0" w:noVBand="0"/>
      </w:tblPr>
      <w:tblGrid>
        <w:gridCol w:w="4957"/>
        <w:gridCol w:w="4110"/>
        <w:gridCol w:w="3969"/>
      </w:tblGrid>
      <w:tr w:rsidR="00E450DA" w:rsidRPr="00FF4863" w14:paraId="45A8E085" w14:textId="77777777" w:rsidTr="00443789">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4957" w:type="dxa"/>
          </w:tcPr>
          <w:p w14:paraId="1148F5E8" w14:textId="77777777" w:rsidR="00E450DA" w:rsidRPr="00FF4863" w:rsidRDefault="00E450DA" w:rsidP="00A578C3">
            <w:pPr>
              <w:rPr>
                <w:rFonts w:ascii="Arial" w:hAnsi="Arial" w:cs="Arial"/>
                <w:b w:val="0"/>
                <w:sz w:val="28"/>
                <w:szCs w:val="28"/>
              </w:rPr>
            </w:pPr>
            <w:r w:rsidRPr="00FF4863">
              <w:rPr>
                <w:rFonts w:ascii="Arial" w:hAnsi="Arial" w:cs="Arial"/>
                <w:sz w:val="28"/>
                <w:szCs w:val="28"/>
              </w:rPr>
              <w:t xml:space="preserve">ACTION MEASURES </w:t>
            </w:r>
          </w:p>
        </w:tc>
        <w:tc>
          <w:tcPr>
            <w:tcW w:w="4110" w:type="dxa"/>
          </w:tcPr>
          <w:p w14:paraId="370E73BD" w14:textId="77777777" w:rsidR="00E450DA" w:rsidRPr="00FF4863" w:rsidRDefault="00E450DA" w:rsidP="00A578C3">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FF4863">
              <w:rPr>
                <w:rFonts w:ascii="Arial" w:hAnsi="Arial" w:cs="Arial"/>
                <w:sz w:val="28"/>
                <w:szCs w:val="28"/>
              </w:rPr>
              <w:t>Timescales</w:t>
            </w:r>
          </w:p>
        </w:tc>
        <w:tc>
          <w:tcPr>
            <w:cnfStyle w:val="000100000000" w:firstRow="0" w:lastRow="0" w:firstColumn="0" w:lastColumn="1" w:oddVBand="0" w:evenVBand="0" w:oddHBand="0" w:evenHBand="0" w:firstRowFirstColumn="0" w:firstRowLastColumn="0" w:lastRowFirstColumn="0" w:lastRowLastColumn="0"/>
            <w:tcW w:w="3969" w:type="dxa"/>
          </w:tcPr>
          <w:p w14:paraId="407AE4D0" w14:textId="77777777" w:rsidR="00E450DA" w:rsidRPr="00FF4863" w:rsidRDefault="00E450DA" w:rsidP="00A578C3">
            <w:pPr>
              <w:rPr>
                <w:rFonts w:ascii="Arial" w:hAnsi="Arial" w:cs="Arial"/>
                <w:b w:val="0"/>
                <w:sz w:val="28"/>
                <w:szCs w:val="28"/>
              </w:rPr>
            </w:pPr>
            <w:r w:rsidRPr="00FF4863">
              <w:rPr>
                <w:rFonts w:ascii="Arial" w:hAnsi="Arial" w:cs="Arial"/>
                <w:sz w:val="28"/>
                <w:szCs w:val="28"/>
              </w:rPr>
              <w:t>Performance indicators / intended outcome</w:t>
            </w:r>
          </w:p>
        </w:tc>
      </w:tr>
      <w:tr w:rsidR="00E450DA" w:rsidRPr="00FF4863" w14:paraId="2349B179" w14:textId="77777777" w:rsidTr="00443789">
        <w:tc>
          <w:tcPr>
            <w:cnfStyle w:val="001000000000" w:firstRow="0" w:lastRow="0" w:firstColumn="1" w:lastColumn="0" w:oddVBand="0" w:evenVBand="0" w:oddHBand="0" w:evenHBand="0" w:firstRowFirstColumn="0" w:firstRowLastColumn="0" w:lastRowFirstColumn="0" w:lastRowLastColumn="0"/>
            <w:tcW w:w="4957" w:type="dxa"/>
          </w:tcPr>
          <w:p w14:paraId="7ABA29CD" w14:textId="77777777" w:rsidR="00E450DA" w:rsidRDefault="00E450DA" w:rsidP="004219EB">
            <w:pPr>
              <w:rPr>
                <w:rFonts w:ascii="Arial" w:hAnsi="Arial" w:cs="Arial"/>
                <w:sz w:val="28"/>
                <w:szCs w:val="28"/>
              </w:rPr>
            </w:pPr>
            <w:r w:rsidRPr="00FF4863">
              <w:rPr>
                <w:rFonts w:ascii="Arial" w:hAnsi="Arial" w:cs="Arial"/>
                <w:sz w:val="28"/>
                <w:szCs w:val="28"/>
              </w:rPr>
              <w:t xml:space="preserve">The </w:t>
            </w:r>
            <w:r>
              <w:rPr>
                <w:rFonts w:ascii="Arial" w:hAnsi="Arial" w:cs="Arial"/>
                <w:sz w:val="28"/>
                <w:szCs w:val="28"/>
              </w:rPr>
              <w:t>Colleges will endeavour to influence the Department for the Economy</w:t>
            </w:r>
            <w:r w:rsidRPr="00FF4863">
              <w:rPr>
                <w:rFonts w:ascii="Arial" w:hAnsi="Arial" w:cs="Arial"/>
                <w:sz w:val="28"/>
                <w:szCs w:val="28"/>
              </w:rPr>
              <w:t xml:space="preserve"> to ensure participation of disabled people on the Governing Body of the </w:t>
            </w:r>
            <w:r>
              <w:rPr>
                <w:rFonts w:ascii="Arial" w:hAnsi="Arial" w:cs="Arial"/>
                <w:sz w:val="28"/>
                <w:szCs w:val="28"/>
              </w:rPr>
              <w:t>Colleges.</w:t>
            </w:r>
          </w:p>
          <w:p w14:paraId="52E2955B" w14:textId="77777777" w:rsidR="00E450DA" w:rsidRPr="00FF4863" w:rsidRDefault="00E450DA" w:rsidP="00C42F5E">
            <w:pPr>
              <w:rPr>
                <w:rFonts w:ascii="Arial" w:hAnsi="Arial" w:cs="Arial"/>
                <w:sz w:val="28"/>
                <w:szCs w:val="28"/>
              </w:rPr>
            </w:pPr>
            <w:r w:rsidRPr="00FF4863">
              <w:rPr>
                <w:rFonts w:ascii="Arial" w:hAnsi="Arial" w:cs="Arial"/>
                <w:sz w:val="28"/>
                <w:szCs w:val="28"/>
              </w:rPr>
              <w:t xml:space="preserve">  </w:t>
            </w:r>
          </w:p>
        </w:tc>
        <w:tc>
          <w:tcPr>
            <w:tcW w:w="4110" w:type="dxa"/>
          </w:tcPr>
          <w:p w14:paraId="5988B5E0" w14:textId="77777777" w:rsidR="00E450DA" w:rsidRPr="00FF4863" w:rsidRDefault="00E450DA" w:rsidP="00233823">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 xml:space="preserve">When vacancies exist and on an on-going basis. </w:t>
            </w:r>
            <w:r w:rsidRPr="00FF4863">
              <w:rPr>
                <w:rFonts w:ascii="Arial" w:hAnsi="Arial" w:cs="Arial"/>
                <w:sz w:val="28"/>
                <w:szCs w:val="28"/>
              </w:rPr>
              <w:t xml:space="preserve"> </w:t>
            </w:r>
          </w:p>
        </w:tc>
        <w:tc>
          <w:tcPr>
            <w:cnfStyle w:val="000100000000" w:firstRow="0" w:lastRow="0" w:firstColumn="0" w:lastColumn="1" w:oddVBand="0" w:evenVBand="0" w:oddHBand="0" w:evenHBand="0" w:firstRowFirstColumn="0" w:firstRowLastColumn="0" w:lastRowFirstColumn="0" w:lastRowLastColumn="0"/>
            <w:tcW w:w="3969" w:type="dxa"/>
          </w:tcPr>
          <w:p w14:paraId="6CB628D7" w14:textId="77777777" w:rsidR="00E450DA" w:rsidRPr="00FF4863" w:rsidRDefault="00E450DA" w:rsidP="00F821D1">
            <w:pPr>
              <w:rPr>
                <w:rFonts w:ascii="Arial" w:hAnsi="Arial" w:cs="Arial"/>
                <w:sz w:val="28"/>
                <w:szCs w:val="28"/>
              </w:rPr>
            </w:pPr>
            <w:r>
              <w:rPr>
                <w:rFonts w:ascii="Arial" w:hAnsi="Arial" w:cs="Arial"/>
                <w:sz w:val="28"/>
                <w:szCs w:val="28"/>
              </w:rPr>
              <w:t xml:space="preserve">Governing Body </w:t>
            </w:r>
            <w:r w:rsidRPr="00FF4863">
              <w:rPr>
                <w:rFonts w:ascii="Arial" w:hAnsi="Arial" w:cs="Arial"/>
                <w:sz w:val="28"/>
                <w:szCs w:val="28"/>
              </w:rPr>
              <w:t>will include</w:t>
            </w:r>
            <w:r>
              <w:rPr>
                <w:rFonts w:ascii="Arial" w:hAnsi="Arial" w:cs="Arial"/>
                <w:sz w:val="28"/>
                <w:szCs w:val="28"/>
              </w:rPr>
              <w:t xml:space="preserve"> members </w:t>
            </w:r>
            <w:r w:rsidRPr="00FF4863">
              <w:rPr>
                <w:rFonts w:ascii="Arial" w:hAnsi="Arial" w:cs="Arial"/>
                <w:sz w:val="28"/>
                <w:szCs w:val="28"/>
              </w:rPr>
              <w:t>with disabilities</w:t>
            </w:r>
            <w:r>
              <w:rPr>
                <w:rFonts w:ascii="Arial" w:hAnsi="Arial" w:cs="Arial"/>
                <w:sz w:val="28"/>
                <w:szCs w:val="28"/>
              </w:rPr>
              <w:t>.</w:t>
            </w:r>
          </w:p>
        </w:tc>
      </w:tr>
      <w:tr w:rsidR="00E450DA" w:rsidRPr="00FF4863" w14:paraId="395C4F23" w14:textId="77777777" w:rsidTr="00443789">
        <w:tc>
          <w:tcPr>
            <w:cnfStyle w:val="001000000000" w:firstRow="0" w:lastRow="0" w:firstColumn="1" w:lastColumn="0" w:oddVBand="0" w:evenVBand="0" w:oddHBand="0" w:evenHBand="0" w:firstRowFirstColumn="0" w:firstRowLastColumn="0" w:lastRowFirstColumn="0" w:lastRowLastColumn="0"/>
            <w:tcW w:w="4957" w:type="dxa"/>
          </w:tcPr>
          <w:p w14:paraId="5D2A420D" w14:textId="77777777" w:rsidR="00E450DA" w:rsidRDefault="00E450DA" w:rsidP="002414E7">
            <w:pPr>
              <w:rPr>
                <w:rFonts w:ascii="Arial" w:hAnsi="Arial" w:cs="Arial"/>
                <w:sz w:val="28"/>
                <w:szCs w:val="28"/>
              </w:rPr>
            </w:pPr>
            <w:r>
              <w:rPr>
                <w:rFonts w:ascii="Arial" w:hAnsi="Arial" w:cs="Arial"/>
                <w:sz w:val="28"/>
                <w:szCs w:val="28"/>
              </w:rPr>
              <w:t>Continue to e</w:t>
            </w:r>
            <w:r w:rsidRPr="00FF4863">
              <w:rPr>
                <w:rFonts w:ascii="Arial" w:hAnsi="Arial" w:cs="Arial"/>
                <w:sz w:val="28"/>
                <w:szCs w:val="28"/>
              </w:rPr>
              <w:t>ncourage the participation of disabled people on co</w:t>
            </w:r>
            <w:r>
              <w:rPr>
                <w:rFonts w:ascii="Arial" w:hAnsi="Arial" w:cs="Arial"/>
                <w:sz w:val="28"/>
                <w:szCs w:val="28"/>
              </w:rPr>
              <w:t>mmittees, student representatives on the Governing Body and groups across the Colleges.</w:t>
            </w:r>
          </w:p>
          <w:p w14:paraId="3934D76C" w14:textId="77777777" w:rsidR="00E450DA" w:rsidRPr="00FF4863" w:rsidRDefault="00E450DA" w:rsidP="002414E7">
            <w:pPr>
              <w:rPr>
                <w:rFonts w:ascii="Arial" w:hAnsi="Arial" w:cs="Arial"/>
                <w:sz w:val="28"/>
                <w:szCs w:val="28"/>
              </w:rPr>
            </w:pPr>
            <w:r w:rsidRPr="00FF4863">
              <w:rPr>
                <w:rFonts w:ascii="Arial" w:hAnsi="Arial" w:cs="Arial"/>
                <w:sz w:val="28"/>
                <w:szCs w:val="28"/>
              </w:rPr>
              <w:t xml:space="preserve">  </w:t>
            </w:r>
          </w:p>
        </w:tc>
        <w:tc>
          <w:tcPr>
            <w:tcW w:w="4110" w:type="dxa"/>
          </w:tcPr>
          <w:p w14:paraId="3B3916E3" w14:textId="77777777" w:rsidR="00E450DA" w:rsidRDefault="00E450DA" w:rsidP="00BD095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 xml:space="preserve">Reviewed annually </w:t>
            </w:r>
          </w:p>
          <w:p w14:paraId="182FD557" w14:textId="77777777" w:rsidR="00E450DA" w:rsidRPr="00FF4863" w:rsidRDefault="00E450DA" w:rsidP="00BD095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 xml:space="preserve">Year 1 – Year 5. </w:t>
            </w:r>
          </w:p>
        </w:tc>
        <w:tc>
          <w:tcPr>
            <w:cnfStyle w:val="000100000000" w:firstRow="0" w:lastRow="0" w:firstColumn="0" w:lastColumn="1" w:oddVBand="0" w:evenVBand="0" w:oddHBand="0" w:evenHBand="0" w:firstRowFirstColumn="0" w:firstRowLastColumn="0" w:lastRowFirstColumn="0" w:lastRowLastColumn="0"/>
            <w:tcW w:w="3969" w:type="dxa"/>
          </w:tcPr>
          <w:p w14:paraId="7E181A08" w14:textId="77777777" w:rsidR="00E450DA" w:rsidRPr="00FF4863" w:rsidRDefault="00E450DA" w:rsidP="00E07088">
            <w:pPr>
              <w:rPr>
                <w:rFonts w:ascii="Arial" w:hAnsi="Arial" w:cs="Arial"/>
                <w:sz w:val="28"/>
                <w:szCs w:val="28"/>
              </w:rPr>
            </w:pPr>
            <w:r w:rsidRPr="00FF4863">
              <w:rPr>
                <w:rFonts w:ascii="Arial" w:hAnsi="Arial" w:cs="Arial"/>
                <w:sz w:val="28"/>
                <w:szCs w:val="28"/>
              </w:rPr>
              <w:t>Membership of committees /</w:t>
            </w:r>
            <w:r>
              <w:rPr>
                <w:rFonts w:ascii="Arial" w:hAnsi="Arial" w:cs="Arial"/>
                <w:sz w:val="28"/>
                <w:szCs w:val="28"/>
              </w:rPr>
              <w:t xml:space="preserve"> groups to demonstrate </w:t>
            </w:r>
            <w:r w:rsidRPr="00FF4863">
              <w:rPr>
                <w:rFonts w:ascii="Arial" w:hAnsi="Arial" w:cs="Arial"/>
                <w:sz w:val="28"/>
                <w:szCs w:val="28"/>
              </w:rPr>
              <w:t xml:space="preserve"> participation of those with disabilities</w:t>
            </w:r>
            <w:r>
              <w:rPr>
                <w:rFonts w:ascii="Arial" w:hAnsi="Arial" w:cs="Arial"/>
                <w:sz w:val="28"/>
                <w:szCs w:val="28"/>
              </w:rPr>
              <w:t>.</w:t>
            </w:r>
            <w:r w:rsidRPr="00FF4863">
              <w:rPr>
                <w:rFonts w:ascii="Arial" w:hAnsi="Arial" w:cs="Arial"/>
                <w:sz w:val="28"/>
                <w:szCs w:val="28"/>
              </w:rPr>
              <w:t xml:space="preserve"> </w:t>
            </w:r>
          </w:p>
          <w:p w14:paraId="7DABA448" w14:textId="77777777" w:rsidR="00E450DA" w:rsidRDefault="00E450DA" w:rsidP="00E07088">
            <w:pPr>
              <w:rPr>
                <w:rFonts w:ascii="Arial" w:hAnsi="Arial" w:cs="Arial"/>
                <w:sz w:val="28"/>
                <w:szCs w:val="28"/>
              </w:rPr>
            </w:pPr>
          </w:p>
          <w:p w14:paraId="3CCA5644" w14:textId="77777777" w:rsidR="00E450DA" w:rsidRPr="00FF4863" w:rsidRDefault="00E450DA" w:rsidP="00E07088">
            <w:pPr>
              <w:rPr>
                <w:rFonts w:ascii="Arial" w:hAnsi="Arial" w:cs="Arial"/>
                <w:sz w:val="28"/>
                <w:szCs w:val="28"/>
              </w:rPr>
            </w:pPr>
          </w:p>
        </w:tc>
      </w:tr>
      <w:tr w:rsidR="00E450DA" w:rsidRPr="00FF4863" w14:paraId="39B23188" w14:textId="77777777" w:rsidTr="00443789">
        <w:tc>
          <w:tcPr>
            <w:cnfStyle w:val="001000000000" w:firstRow="0" w:lastRow="0" w:firstColumn="1" w:lastColumn="0" w:oddVBand="0" w:evenVBand="0" w:oddHBand="0" w:evenHBand="0" w:firstRowFirstColumn="0" w:firstRowLastColumn="0" w:lastRowFirstColumn="0" w:lastRowLastColumn="0"/>
            <w:tcW w:w="4957" w:type="dxa"/>
          </w:tcPr>
          <w:p w14:paraId="2554C2CA" w14:textId="77777777" w:rsidR="00E450DA" w:rsidRPr="00FF4863" w:rsidRDefault="00E450DA" w:rsidP="003E07FC">
            <w:pPr>
              <w:rPr>
                <w:rFonts w:ascii="Arial" w:hAnsi="Arial" w:cs="Arial"/>
                <w:sz w:val="28"/>
                <w:szCs w:val="28"/>
              </w:rPr>
            </w:pPr>
            <w:r w:rsidRPr="00FF4863">
              <w:rPr>
                <w:rFonts w:ascii="Arial" w:hAnsi="Arial" w:cs="Arial"/>
                <w:sz w:val="28"/>
                <w:szCs w:val="28"/>
              </w:rPr>
              <w:t xml:space="preserve">Encourage students </w:t>
            </w:r>
            <w:r>
              <w:rPr>
                <w:rFonts w:ascii="Arial" w:hAnsi="Arial" w:cs="Arial"/>
                <w:sz w:val="28"/>
                <w:szCs w:val="28"/>
              </w:rPr>
              <w:t xml:space="preserve">with a disability </w:t>
            </w:r>
            <w:r w:rsidRPr="00FF4863">
              <w:rPr>
                <w:rFonts w:ascii="Arial" w:hAnsi="Arial" w:cs="Arial"/>
                <w:sz w:val="28"/>
                <w:szCs w:val="28"/>
              </w:rPr>
              <w:t xml:space="preserve">to participate more fully in </w:t>
            </w:r>
            <w:r>
              <w:rPr>
                <w:rFonts w:ascii="Arial" w:hAnsi="Arial" w:cs="Arial"/>
                <w:sz w:val="28"/>
                <w:szCs w:val="28"/>
              </w:rPr>
              <w:t>College</w:t>
            </w:r>
            <w:r w:rsidRPr="00FF4863">
              <w:rPr>
                <w:rFonts w:ascii="Arial" w:hAnsi="Arial" w:cs="Arial"/>
                <w:sz w:val="28"/>
                <w:szCs w:val="28"/>
              </w:rPr>
              <w:t xml:space="preserve"> life</w:t>
            </w:r>
            <w:r>
              <w:rPr>
                <w:rFonts w:ascii="Arial" w:hAnsi="Arial" w:cs="Arial"/>
                <w:sz w:val="28"/>
                <w:szCs w:val="28"/>
              </w:rPr>
              <w:t>.</w:t>
            </w:r>
            <w:r w:rsidRPr="00FF4863">
              <w:rPr>
                <w:rFonts w:ascii="Arial" w:hAnsi="Arial" w:cs="Arial"/>
                <w:sz w:val="28"/>
                <w:szCs w:val="28"/>
              </w:rPr>
              <w:t xml:space="preserve"> </w:t>
            </w:r>
          </w:p>
        </w:tc>
        <w:tc>
          <w:tcPr>
            <w:tcW w:w="4110" w:type="dxa"/>
          </w:tcPr>
          <w:p w14:paraId="3FC18764" w14:textId="77777777" w:rsidR="00E450DA" w:rsidRDefault="00E450DA" w:rsidP="0089640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F4863">
              <w:rPr>
                <w:rFonts w:ascii="Arial" w:hAnsi="Arial" w:cs="Arial"/>
                <w:sz w:val="28"/>
                <w:szCs w:val="28"/>
              </w:rPr>
              <w:t>Annually</w:t>
            </w:r>
            <w:r>
              <w:rPr>
                <w:rFonts w:ascii="Arial" w:hAnsi="Arial" w:cs="Arial"/>
                <w:sz w:val="28"/>
                <w:szCs w:val="28"/>
              </w:rPr>
              <w:t xml:space="preserve"> as part of induction and ongoing throughout the year.</w:t>
            </w:r>
          </w:p>
          <w:p w14:paraId="7E73D028" w14:textId="77777777" w:rsidR="00E450DA" w:rsidRPr="00FF4863" w:rsidRDefault="00E450DA" w:rsidP="0089640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 xml:space="preserve">Year 1 – Year 5. </w:t>
            </w:r>
          </w:p>
        </w:tc>
        <w:tc>
          <w:tcPr>
            <w:cnfStyle w:val="000100000000" w:firstRow="0" w:lastRow="0" w:firstColumn="0" w:lastColumn="1" w:oddVBand="0" w:evenVBand="0" w:oddHBand="0" w:evenHBand="0" w:firstRowFirstColumn="0" w:firstRowLastColumn="0" w:lastRowFirstColumn="0" w:lastRowLastColumn="0"/>
            <w:tcW w:w="3969" w:type="dxa"/>
          </w:tcPr>
          <w:p w14:paraId="3C057DA7" w14:textId="77777777" w:rsidR="00E450DA" w:rsidRPr="00FF4863" w:rsidRDefault="00E450DA" w:rsidP="00896409">
            <w:pPr>
              <w:rPr>
                <w:rFonts w:ascii="Arial" w:hAnsi="Arial" w:cs="Arial"/>
                <w:sz w:val="28"/>
                <w:szCs w:val="28"/>
              </w:rPr>
            </w:pPr>
            <w:r>
              <w:rPr>
                <w:rFonts w:ascii="Arial" w:hAnsi="Arial" w:cs="Arial"/>
                <w:sz w:val="28"/>
                <w:szCs w:val="28"/>
              </w:rPr>
              <w:t>Increased p</w:t>
            </w:r>
            <w:r w:rsidRPr="00FF4863">
              <w:rPr>
                <w:rFonts w:ascii="Arial" w:hAnsi="Arial" w:cs="Arial"/>
                <w:sz w:val="28"/>
                <w:szCs w:val="28"/>
              </w:rPr>
              <w:t xml:space="preserve">articipation in </w:t>
            </w:r>
            <w:r>
              <w:rPr>
                <w:rFonts w:ascii="Arial" w:hAnsi="Arial" w:cs="Arial"/>
                <w:sz w:val="28"/>
                <w:szCs w:val="28"/>
              </w:rPr>
              <w:t xml:space="preserve">student focus groups, student surveys, Student Union Membership and where applicable </w:t>
            </w:r>
            <w:r w:rsidRPr="00FF4863">
              <w:rPr>
                <w:rFonts w:ascii="Arial" w:hAnsi="Arial" w:cs="Arial"/>
                <w:sz w:val="28"/>
                <w:szCs w:val="28"/>
              </w:rPr>
              <w:t>non</w:t>
            </w:r>
            <w:r>
              <w:rPr>
                <w:rFonts w:ascii="Arial" w:hAnsi="Arial" w:cs="Arial"/>
                <w:sz w:val="28"/>
                <w:szCs w:val="28"/>
              </w:rPr>
              <w:t>-</w:t>
            </w:r>
            <w:r w:rsidRPr="00FF4863">
              <w:rPr>
                <w:rFonts w:ascii="Arial" w:hAnsi="Arial" w:cs="Arial"/>
                <w:sz w:val="28"/>
                <w:szCs w:val="28"/>
              </w:rPr>
              <w:t xml:space="preserve">curricular activities </w:t>
            </w:r>
            <w:r>
              <w:rPr>
                <w:rFonts w:ascii="Arial" w:hAnsi="Arial" w:cs="Arial"/>
                <w:sz w:val="28"/>
                <w:szCs w:val="28"/>
              </w:rPr>
              <w:t xml:space="preserve">such as </w:t>
            </w:r>
            <w:r w:rsidRPr="00FF4863">
              <w:rPr>
                <w:rFonts w:ascii="Arial" w:hAnsi="Arial" w:cs="Arial"/>
                <w:sz w:val="28"/>
                <w:szCs w:val="28"/>
              </w:rPr>
              <w:lastRenderedPageBreak/>
              <w:t>students union and sporting activities</w:t>
            </w:r>
            <w:r>
              <w:rPr>
                <w:rFonts w:ascii="Arial" w:hAnsi="Arial" w:cs="Arial"/>
                <w:sz w:val="28"/>
                <w:szCs w:val="28"/>
              </w:rPr>
              <w:t xml:space="preserve"> etc.</w:t>
            </w:r>
          </w:p>
        </w:tc>
      </w:tr>
      <w:tr w:rsidR="00E450DA" w:rsidRPr="00FF4863" w14:paraId="2DEDD84C" w14:textId="77777777" w:rsidTr="00443789">
        <w:tc>
          <w:tcPr>
            <w:cnfStyle w:val="001000000000" w:firstRow="0" w:lastRow="0" w:firstColumn="1" w:lastColumn="0" w:oddVBand="0" w:evenVBand="0" w:oddHBand="0" w:evenHBand="0" w:firstRowFirstColumn="0" w:firstRowLastColumn="0" w:lastRowFirstColumn="0" w:lastRowLastColumn="0"/>
            <w:tcW w:w="4957" w:type="dxa"/>
          </w:tcPr>
          <w:p w14:paraId="0422FB49" w14:textId="77777777" w:rsidR="00E450DA" w:rsidRDefault="00E450DA" w:rsidP="00896409">
            <w:pPr>
              <w:rPr>
                <w:rFonts w:ascii="Arial" w:hAnsi="Arial" w:cs="Arial"/>
                <w:sz w:val="28"/>
                <w:szCs w:val="28"/>
              </w:rPr>
            </w:pPr>
            <w:r>
              <w:rPr>
                <w:rFonts w:ascii="Arial" w:hAnsi="Arial" w:cs="Arial"/>
                <w:sz w:val="28"/>
                <w:szCs w:val="28"/>
              </w:rPr>
              <w:lastRenderedPageBreak/>
              <w:t>Increase awareness of specific barriers faced by people with a disability including through linking in with National Awareness days or weeks.</w:t>
            </w:r>
          </w:p>
          <w:p w14:paraId="4D0EE0EE" w14:textId="77777777" w:rsidR="00E450DA" w:rsidRPr="00FF4863" w:rsidRDefault="00E450DA" w:rsidP="00896409">
            <w:pPr>
              <w:rPr>
                <w:rFonts w:ascii="Arial" w:hAnsi="Arial" w:cs="Arial"/>
                <w:sz w:val="28"/>
                <w:szCs w:val="28"/>
              </w:rPr>
            </w:pPr>
          </w:p>
        </w:tc>
        <w:tc>
          <w:tcPr>
            <w:tcW w:w="4110" w:type="dxa"/>
          </w:tcPr>
          <w:p w14:paraId="4ED7FA41" w14:textId="77777777" w:rsidR="00E450DA" w:rsidRPr="00FF4863" w:rsidRDefault="00E450DA" w:rsidP="0089640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F4863">
              <w:rPr>
                <w:rFonts w:ascii="Arial" w:hAnsi="Arial" w:cs="Arial"/>
                <w:sz w:val="28"/>
                <w:szCs w:val="28"/>
              </w:rPr>
              <w:t xml:space="preserve"> Ongoing</w:t>
            </w:r>
            <w:r>
              <w:rPr>
                <w:rFonts w:ascii="Arial" w:hAnsi="Arial" w:cs="Arial"/>
                <w:sz w:val="28"/>
                <w:szCs w:val="28"/>
              </w:rPr>
              <w:t>.</w:t>
            </w:r>
          </w:p>
        </w:tc>
        <w:tc>
          <w:tcPr>
            <w:cnfStyle w:val="000100000000" w:firstRow="0" w:lastRow="0" w:firstColumn="0" w:lastColumn="1" w:oddVBand="0" w:evenVBand="0" w:oddHBand="0" w:evenHBand="0" w:firstRowFirstColumn="0" w:firstRowLastColumn="0" w:lastRowFirstColumn="0" w:lastRowLastColumn="0"/>
            <w:tcW w:w="3969" w:type="dxa"/>
          </w:tcPr>
          <w:p w14:paraId="4EA869C0" w14:textId="77777777" w:rsidR="00E450DA" w:rsidRPr="00FF4863" w:rsidRDefault="00E450DA" w:rsidP="0036425D">
            <w:pPr>
              <w:rPr>
                <w:rFonts w:ascii="Arial" w:hAnsi="Arial" w:cs="Arial"/>
                <w:sz w:val="28"/>
                <w:szCs w:val="28"/>
              </w:rPr>
            </w:pPr>
            <w:r>
              <w:rPr>
                <w:rFonts w:ascii="Arial" w:hAnsi="Arial" w:cs="Arial"/>
                <w:sz w:val="28"/>
                <w:szCs w:val="28"/>
              </w:rPr>
              <w:t>Increased awareness and understanding of barriers faced by people with a disability.</w:t>
            </w:r>
          </w:p>
        </w:tc>
      </w:tr>
      <w:tr w:rsidR="00E450DA" w:rsidRPr="00FF4863" w14:paraId="72436159" w14:textId="77777777" w:rsidTr="0044378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88FA484" w14:textId="77777777" w:rsidR="00E450DA" w:rsidRDefault="00E450DA" w:rsidP="00896409">
            <w:pPr>
              <w:rPr>
                <w:rFonts w:ascii="Arial" w:hAnsi="Arial" w:cs="Arial"/>
                <w:sz w:val="28"/>
                <w:szCs w:val="28"/>
              </w:rPr>
            </w:pPr>
            <w:r>
              <w:rPr>
                <w:rFonts w:ascii="Arial" w:hAnsi="Arial" w:cs="Arial"/>
                <w:sz w:val="28"/>
                <w:szCs w:val="28"/>
              </w:rPr>
              <w:t>Promote the use of AccessAble</w:t>
            </w:r>
            <w:r w:rsidRPr="00FF4863">
              <w:rPr>
                <w:rFonts w:ascii="Arial" w:hAnsi="Arial" w:cs="Arial"/>
                <w:sz w:val="28"/>
                <w:szCs w:val="28"/>
              </w:rPr>
              <w:t xml:space="preserve"> website to encourage participation of pr</w:t>
            </w:r>
            <w:r>
              <w:rPr>
                <w:rFonts w:ascii="Arial" w:hAnsi="Arial" w:cs="Arial"/>
                <w:sz w:val="28"/>
                <w:szCs w:val="28"/>
              </w:rPr>
              <w:t>o</w:t>
            </w:r>
            <w:r w:rsidRPr="00FF4863">
              <w:rPr>
                <w:rFonts w:ascii="Arial" w:hAnsi="Arial" w:cs="Arial"/>
                <w:sz w:val="28"/>
                <w:szCs w:val="28"/>
              </w:rPr>
              <w:t>spective students.</w:t>
            </w:r>
          </w:p>
          <w:p w14:paraId="59A72BAD" w14:textId="77777777" w:rsidR="00E450DA" w:rsidRPr="00FF4863" w:rsidRDefault="00E450DA" w:rsidP="00896409">
            <w:pPr>
              <w:rPr>
                <w:rFonts w:ascii="Arial" w:hAnsi="Arial" w:cs="Arial"/>
                <w:sz w:val="28"/>
                <w:szCs w:val="28"/>
              </w:rPr>
            </w:pPr>
          </w:p>
        </w:tc>
        <w:tc>
          <w:tcPr>
            <w:tcW w:w="4110" w:type="dxa"/>
          </w:tcPr>
          <w:p w14:paraId="7D436FE0" w14:textId="77777777" w:rsidR="00E450DA" w:rsidRDefault="00E450DA" w:rsidP="00896409">
            <w:pPr>
              <w:cnfStyle w:val="010000000000" w:firstRow="0" w:lastRow="1"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Annually and on-going</w:t>
            </w:r>
          </w:p>
          <w:p w14:paraId="1F27D106" w14:textId="77777777" w:rsidR="00E450DA" w:rsidRPr="00FF4863" w:rsidRDefault="00E450DA" w:rsidP="00896409">
            <w:pPr>
              <w:cnfStyle w:val="010000000000" w:firstRow="0" w:lastRow="1"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Year 1 – Year 5.</w:t>
            </w:r>
          </w:p>
        </w:tc>
        <w:tc>
          <w:tcPr>
            <w:cnfStyle w:val="000100000000" w:firstRow="0" w:lastRow="0" w:firstColumn="0" w:lastColumn="1" w:oddVBand="0" w:evenVBand="0" w:oddHBand="0" w:evenHBand="0" w:firstRowFirstColumn="0" w:firstRowLastColumn="0" w:lastRowFirstColumn="0" w:lastRowLastColumn="0"/>
            <w:tcW w:w="3969" w:type="dxa"/>
          </w:tcPr>
          <w:p w14:paraId="558A9557" w14:textId="77777777" w:rsidR="00E450DA" w:rsidRDefault="00E450DA" w:rsidP="0036425D">
            <w:pPr>
              <w:rPr>
                <w:rFonts w:ascii="Arial" w:hAnsi="Arial" w:cs="Arial"/>
                <w:sz w:val="28"/>
                <w:szCs w:val="28"/>
              </w:rPr>
            </w:pPr>
            <w:r>
              <w:rPr>
                <w:rFonts w:ascii="Arial" w:hAnsi="Arial" w:cs="Arial"/>
                <w:sz w:val="28"/>
                <w:szCs w:val="28"/>
              </w:rPr>
              <w:t>Benchmark usage of AccessAble webpage.</w:t>
            </w:r>
          </w:p>
          <w:p w14:paraId="4090135B" w14:textId="77777777" w:rsidR="00E450DA" w:rsidRPr="00FF4863" w:rsidRDefault="00E450DA" w:rsidP="0036425D">
            <w:pPr>
              <w:rPr>
                <w:rFonts w:ascii="Arial" w:hAnsi="Arial" w:cs="Arial"/>
                <w:sz w:val="28"/>
                <w:szCs w:val="28"/>
              </w:rPr>
            </w:pPr>
          </w:p>
        </w:tc>
      </w:tr>
    </w:tbl>
    <w:p w14:paraId="1DFA84A0" w14:textId="77777777" w:rsidR="003C6601" w:rsidRDefault="003C6601" w:rsidP="003C6601">
      <w:pPr>
        <w:rPr>
          <w:rFonts w:ascii="Arial" w:hAnsi="Arial" w:cs="Arial"/>
          <w:sz w:val="28"/>
          <w:szCs w:val="28"/>
        </w:rPr>
      </w:pPr>
    </w:p>
    <w:p w14:paraId="2EBEBA2E" w14:textId="77777777" w:rsidR="006E1454" w:rsidRDefault="006E1454" w:rsidP="003C6601">
      <w:pPr>
        <w:rPr>
          <w:rFonts w:ascii="Arial" w:hAnsi="Arial" w:cs="Arial"/>
          <w:sz w:val="28"/>
          <w:szCs w:val="28"/>
        </w:rPr>
      </w:pPr>
    </w:p>
    <w:p w14:paraId="65F93832" w14:textId="77777777" w:rsidR="000D3B3A" w:rsidRDefault="000D3B3A" w:rsidP="003C6601">
      <w:pPr>
        <w:rPr>
          <w:rFonts w:ascii="Arial" w:hAnsi="Arial" w:cs="Arial"/>
          <w:sz w:val="28"/>
          <w:szCs w:val="28"/>
        </w:rPr>
      </w:pPr>
    </w:p>
    <w:p w14:paraId="24EDCCED" w14:textId="77777777" w:rsidR="000D3B3A" w:rsidRDefault="000D3B3A" w:rsidP="003C6601">
      <w:pPr>
        <w:rPr>
          <w:rFonts w:ascii="Arial" w:hAnsi="Arial" w:cs="Arial"/>
          <w:sz w:val="28"/>
          <w:szCs w:val="28"/>
        </w:rPr>
      </w:pPr>
    </w:p>
    <w:p w14:paraId="51DB761D" w14:textId="77777777" w:rsidR="00E450DA" w:rsidRDefault="00E450DA">
      <w:pPr>
        <w:rPr>
          <w:rFonts w:ascii="Arial" w:hAnsi="Arial" w:cs="Arial"/>
          <w:b/>
          <w:sz w:val="28"/>
          <w:szCs w:val="28"/>
        </w:rPr>
      </w:pPr>
      <w:r>
        <w:rPr>
          <w:rFonts w:ascii="Arial" w:hAnsi="Arial" w:cs="Arial"/>
          <w:b/>
          <w:sz w:val="28"/>
          <w:szCs w:val="28"/>
        </w:rPr>
        <w:br w:type="page"/>
      </w:r>
    </w:p>
    <w:p w14:paraId="6B4F2474" w14:textId="77777777" w:rsidR="005F407B" w:rsidRPr="00467B43" w:rsidRDefault="000D3B3A" w:rsidP="00CC1B8F">
      <w:pPr>
        <w:ind w:firstLine="720"/>
        <w:rPr>
          <w:rFonts w:ascii="Arial" w:hAnsi="Arial" w:cs="Arial"/>
          <w:b/>
          <w:sz w:val="28"/>
          <w:szCs w:val="28"/>
        </w:rPr>
      </w:pPr>
      <w:r>
        <w:rPr>
          <w:rFonts w:ascii="Arial" w:hAnsi="Arial" w:cs="Arial"/>
          <w:b/>
          <w:sz w:val="28"/>
          <w:szCs w:val="28"/>
        </w:rPr>
        <w:lastRenderedPageBreak/>
        <w:t>7</w:t>
      </w:r>
      <w:r w:rsidR="00C322B0">
        <w:rPr>
          <w:rFonts w:ascii="Arial" w:hAnsi="Arial" w:cs="Arial"/>
          <w:b/>
          <w:sz w:val="28"/>
          <w:szCs w:val="28"/>
        </w:rPr>
        <w:t>.2</w:t>
      </w:r>
      <w:r w:rsidR="00C322B0">
        <w:rPr>
          <w:rFonts w:ascii="Arial" w:hAnsi="Arial" w:cs="Arial"/>
          <w:b/>
          <w:sz w:val="28"/>
          <w:szCs w:val="28"/>
        </w:rPr>
        <w:tab/>
      </w:r>
      <w:r w:rsidR="005F407B">
        <w:rPr>
          <w:rFonts w:ascii="Arial" w:hAnsi="Arial" w:cs="Arial"/>
          <w:b/>
          <w:sz w:val="28"/>
          <w:szCs w:val="28"/>
        </w:rPr>
        <w:t>Positive Attitudes</w:t>
      </w:r>
    </w:p>
    <w:p w14:paraId="563661E3" w14:textId="77777777" w:rsidR="005F407B" w:rsidRPr="00467B43" w:rsidRDefault="005F407B" w:rsidP="005F407B">
      <w:pPr>
        <w:rPr>
          <w:rFonts w:ascii="Arial" w:hAnsi="Arial" w:cs="Arial"/>
          <w:b/>
          <w:sz w:val="28"/>
          <w:szCs w:val="28"/>
        </w:rPr>
      </w:pPr>
    </w:p>
    <w:tbl>
      <w:tblPr>
        <w:tblStyle w:val="GridTable1Light-Accent3"/>
        <w:tblW w:w="13183" w:type="dxa"/>
        <w:tblLook w:val="01E0" w:firstRow="1" w:lastRow="1" w:firstColumn="1" w:lastColumn="1" w:noHBand="0" w:noVBand="0"/>
      </w:tblPr>
      <w:tblGrid>
        <w:gridCol w:w="5104"/>
        <w:gridCol w:w="4110"/>
        <w:gridCol w:w="3969"/>
      </w:tblGrid>
      <w:tr w:rsidR="00E450DA" w:rsidRPr="00FF4863" w14:paraId="188108F5" w14:textId="77777777" w:rsidTr="00443789">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104" w:type="dxa"/>
          </w:tcPr>
          <w:p w14:paraId="7F562318" w14:textId="77777777" w:rsidR="00E450DA" w:rsidRPr="00FF4863" w:rsidRDefault="00E450DA" w:rsidP="006A55D5">
            <w:pPr>
              <w:rPr>
                <w:rFonts w:ascii="Arial" w:hAnsi="Arial" w:cs="Arial"/>
                <w:b w:val="0"/>
                <w:sz w:val="28"/>
                <w:szCs w:val="28"/>
              </w:rPr>
            </w:pPr>
            <w:r w:rsidRPr="00FF4863">
              <w:rPr>
                <w:rFonts w:ascii="Arial" w:hAnsi="Arial" w:cs="Arial"/>
                <w:sz w:val="28"/>
                <w:szCs w:val="28"/>
              </w:rPr>
              <w:t xml:space="preserve">ACTION MEASURES </w:t>
            </w:r>
          </w:p>
        </w:tc>
        <w:tc>
          <w:tcPr>
            <w:tcW w:w="4110" w:type="dxa"/>
          </w:tcPr>
          <w:p w14:paraId="268D438F" w14:textId="77777777" w:rsidR="00E450DA" w:rsidRPr="00FF4863" w:rsidRDefault="00E450DA" w:rsidP="006A55D5">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FF4863">
              <w:rPr>
                <w:rFonts w:ascii="Arial" w:hAnsi="Arial" w:cs="Arial"/>
                <w:sz w:val="28"/>
                <w:szCs w:val="28"/>
              </w:rPr>
              <w:t>Timescales</w:t>
            </w:r>
          </w:p>
        </w:tc>
        <w:tc>
          <w:tcPr>
            <w:cnfStyle w:val="000100000000" w:firstRow="0" w:lastRow="0" w:firstColumn="0" w:lastColumn="1" w:oddVBand="0" w:evenVBand="0" w:oddHBand="0" w:evenHBand="0" w:firstRowFirstColumn="0" w:firstRowLastColumn="0" w:lastRowFirstColumn="0" w:lastRowLastColumn="0"/>
            <w:tcW w:w="3969" w:type="dxa"/>
          </w:tcPr>
          <w:p w14:paraId="146597E6" w14:textId="77777777" w:rsidR="00E450DA" w:rsidRPr="00FF4863" w:rsidRDefault="00E450DA" w:rsidP="006A55D5">
            <w:pPr>
              <w:rPr>
                <w:rFonts w:ascii="Arial" w:hAnsi="Arial" w:cs="Arial"/>
                <w:b w:val="0"/>
                <w:sz w:val="28"/>
                <w:szCs w:val="28"/>
              </w:rPr>
            </w:pPr>
            <w:r w:rsidRPr="00FF4863">
              <w:rPr>
                <w:rFonts w:ascii="Arial" w:hAnsi="Arial" w:cs="Arial"/>
                <w:sz w:val="28"/>
                <w:szCs w:val="28"/>
              </w:rPr>
              <w:t>Performance indicators / intended outcome</w:t>
            </w:r>
          </w:p>
        </w:tc>
      </w:tr>
      <w:tr w:rsidR="00E450DA" w:rsidRPr="00FF4863" w14:paraId="76409BE9" w14:textId="77777777" w:rsidTr="00443789">
        <w:tc>
          <w:tcPr>
            <w:cnfStyle w:val="001000000000" w:firstRow="0" w:lastRow="0" w:firstColumn="1" w:lastColumn="0" w:oddVBand="0" w:evenVBand="0" w:oddHBand="0" w:evenHBand="0" w:firstRowFirstColumn="0" w:firstRowLastColumn="0" w:lastRowFirstColumn="0" w:lastRowLastColumn="0"/>
            <w:tcW w:w="5104" w:type="dxa"/>
          </w:tcPr>
          <w:p w14:paraId="29414D89" w14:textId="77777777" w:rsidR="00E450DA" w:rsidRPr="00FF4863" w:rsidRDefault="00E450DA" w:rsidP="006A55D5">
            <w:pPr>
              <w:rPr>
                <w:rFonts w:ascii="Arial" w:hAnsi="Arial" w:cs="Arial"/>
                <w:sz w:val="28"/>
                <w:szCs w:val="28"/>
              </w:rPr>
            </w:pPr>
            <w:r>
              <w:rPr>
                <w:rFonts w:ascii="Arial" w:hAnsi="Arial" w:cs="Arial"/>
                <w:sz w:val="28"/>
                <w:szCs w:val="28"/>
              </w:rPr>
              <w:t>Create an open an inclusive workplace culture which displays respect for those with mental ill health</w:t>
            </w:r>
          </w:p>
        </w:tc>
        <w:tc>
          <w:tcPr>
            <w:tcW w:w="4110" w:type="dxa"/>
          </w:tcPr>
          <w:p w14:paraId="494852E4" w14:textId="77777777" w:rsidR="00E450DA" w:rsidRPr="00FF4863" w:rsidRDefault="00E450DA" w:rsidP="006A55D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F4863">
              <w:rPr>
                <w:rFonts w:ascii="Arial" w:hAnsi="Arial" w:cs="Arial"/>
                <w:sz w:val="28"/>
                <w:szCs w:val="28"/>
              </w:rPr>
              <w:t xml:space="preserve">Ongoing </w:t>
            </w:r>
          </w:p>
        </w:tc>
        <w:tc>
          <w:tcPr>
            <w:cnfStyle w:val="000100000000" w:firstRow="0" w:lastRow="0" w:firstColumn="0" w:lastColumn="1" w:oddVBand="0" w:evenVBand="0" w:oddHBand="0" w:evenHBand="0" w:firstRowFirstColumn="0" w:firstRowLastColumn="0" w:lastRowFirstColumn="0" w:lastRowLastColumn="0"/>
            <w:tcW w:w="3969" w:type="dxa"/>
          </w:tcPr>
          <w:p w14:paraId="76A0D1A9" w14:textId="77777777" w:rsidR="00E450DA" w:rsidRDefault="00E450DA" w:rsidP="0017626A">
            <w:pPr>
              <w:rPr>
                <w:rFonts w:ascii="Arial" w:hAnsi="Arial" w:cs="Arial"/>
                <w:sz w:val="28"/>
                <w:szCs w:val="28"/>
              </w:rPr>
            </w:pPr>
            <w:r>
              <w:rPr>
                <w:rFonts w:ascii="Arial" w:hAnsi="Arial" w:cs="Arial"/>
                <w:sz w:val="28"/>
                <w:szCs w:val="28"/>
              </w:rPr>
              <w:t>Positive engagement, increased provision of information and monitoring.</w:t>
            </w:r>
          </w:p>
          <w:p w14:paraId="1298429F" w14:textId="77777777" w:rsidR="00E450DA" w:rsidRPr="00FF4863" w:rsidRDefault="00E450DA" w:rsidP="0017626A">
            <w:pPr>
              <w:rPr>
                <w:rFonts w:ascii="Arial" w:hAnsi="Arial" w:cs="Arial"/>
                <w:sz w:val="28"/>
                <w:szCs w:val="28"/>
              </w:rPr>
            </w:pPr>
          </w:p>
        </w:tc>
      </w:tr>
      <w:tr w:rsidR="00E450DA" w:rsidRPr="00FF4863" w14:paraId="3155AFA5" w14:textId="77777777" w:rsidTr="00443789">
        <w:tc>
          <w:tcPr>
            <w:cnfStyle w:val="001000000000" w:firstRow="0" w:lastRow="0" w:firstColumn="1" w:lastColumn="0" w:oddVBand="0" w:evenVBand="0" w:oddHBand="0" w:evenHBand="0" w:firstRowFirstColumn="0" w:firstRowLastColumn="0" w:lastRowFirstColumn="0" w:lastRowLastColumn="0"/>
            <w:tcW w:w="5104" w:type="dxa"/>
          </w:tcPr>
          <w:p w14:paraId="27AA24CB" w14:textId="77777777" w:rsidR="00E450DA" w:rsidRPr="00FF4863" w:rsidRDefault="00E450DA" w:rsidP="005A6CD1">
            <w:pPr>
              <w:rPr>
                <w:rFonts w:ascii="Arial" w:hAnsi="Arial" w:cs="Arial"/>
                <w:sz w:val="28"/>
                <w:szCs w:val="28"/>
              </w:rPr>
            </w:pPr>
            <w:r>
              <w:rPr>
                <w:rFonts w:ascii="Arial" w:hAnsi="Arial" w:cs="Arial"/>
                <w:sz w:val="28"/>
                <w:szCs w:val="28"/>
              </w:rPr>
              <w:t>Explore the scope of offering meaningful placements and work shadowing and volunteering for people with a disability</w:t>
            </w:r>
          </w:p>
        </w:tc>
        <w:tc>
          <w:tcPr>
            <w:tcW w:w="4110" w:type="dxa"/>
          </w:tcPr>
          <w:p w14:paraId="45524FFF" w14:textId="77777777" w:rsidR="00E450DA" w:rsidRPr="00FF4863" w:rsidRDefault="00E450DA" w:rsidP="006A55D5">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Ongoing</w:t>
            </w:r>
          </w:p>
        </w:tc>
        <w:tc>
          <w:tcPr>
            <w:cnfStyle w:val="000100000000" w:firstRow="0" w:lastRow="0" w:firstColumn="0" w:lastColumn="1" w:oddVBand="0" w:evenVBand="0" w:oddHBand="0" w:evenHBand="0" w:firstRowFirstColumn="0" w:firstRowLastColumn="0" w:lastRowFirstColumn="0" w:lastRowLastColumn="0"/>
            <w:tcW w:w="3969" w:type="dxa"/>
          </w:tcPr>
          <w:p w14:paraId="01D3B1B9" w14:textId="77777777" w:rsidR="00E450DA" w:rsidRPr="00FF4863" w:rsidRDefault="00E450DA" w:rsidP="0027594D">
            <w:pPr>
              <w:rPr>
                <w:rFonts w:ascii="Arial" w:hAnsi="Arial" w:cs="Arial"/>
                <w:sz w:val="28"/>
                <w:szCs w:val="28"/>
              </w:rPr>
            </w:pPr>
            <w:r>
              <w:rPr>
                <w:rFonts w:ascii="Arial" w:hAnsi="Arial" w:cs="Arial"/>
                <w:sz w:val="28"/>
                <w:szCs w:val="28"/>
              </w:rPr>
              <w:t>Develop capacity of people with a disability to find employment.</w:t>
            </w:r>
          </w:p>
        </w:tc>
      </w:tr>
      <w:tr w:rsidR="00E450DA" w:rsidRPr="00FF4863" w14:paraId="20A6908F" w14:textId="77777777" w:rsidTr="00443789">
        <w:tc>
          <w:tcPr>
            <w:cnfStyle w:val="001000000000" w:firstRow="0" w:lastRow="0" w:firstColumn="1" w:lastColumn="0" w:oddVBand="0" w:evenVBand="0" w:oddHBand="0" w:evenHBand="0" w:firstRowFirstColumn="0" w:firstRowLastColumn="0" w:lastRowFirstColumn="0" w:lastRowLastColumn="0"/>
            <w:tcW w:w="5104" w:type="dxa"/>
          </w:tcPr>
          <w:p w14:paraId="3F401194" w14:textId="77777777" w:rsidR="00E450DA" w:rsidRPr="00FF4863" w:rsidRDefault="00E450DA" w:rsidP="003E6250">
            <w:pPr>
              <w:rPr>
                <w:rFonts w:ascii="Arial" w:hAnsi="Arial" w:cs="Arial"/>
                <w:sz w:val="28"/>
                <w:szCs w:val="28"/>
              </w:rPr>
            </w:pPr>
            <w:r>
              <w:rPr>
                <w:rFonts w:ascii="Arial" w:hAnsi="Arial" w:cs="Arial"/>
                <w:sz w:val="28"/>
                <w:szCs w:val="28"/>
              </w:rPr>
              <w:t>Introduce training for front line staff on disability etiquette and relevant legislation dealing with disability and the provision of goods, facilities and services.</w:t>
            </w:r>
          </w:p>
        </w:tc>
        <w:tc>
          <w:tcPr>
            <w:tcW w:w="4110" w:type="dxa"/>
          </w:tcPr>
          <w:p w14:paraId="17EF33EF" w14:textId="77777777" w:rsidR="00E450DA" w:rsidRPr="00FF4863" w:rsidRDefault="00E450DA" w:rsidP="003E6250">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F4863">
              <w:rPr>
                <w:rFonts w:ascii="Arial" w:hAnsi="Arial" w:cs="Arial"/>
                <w:sz w:val="28"/>
                <w:szCs w:val="28"/>
              </w:rPr>
              <w:t xml:space="preserve">Ongoing </w:t>
            </w:r>
          </w:p>
        </w:tc>
        <w:tc>
          <w:tcPr>
            <w:cnfStyle w:val="000100000000" w:firstRow="0" w:lastRow="0" w:firstColumn="0" w:lastColumn="1" w:oddVBand="0" w:evenVBand="0" w:oddHBand="0" w:evenHBand="0" w:firstRowFirstColumn="0" w:firstRowLastColumn="0" w:lastRowFirstColumn="0" w:lastRowLastColumn="0"/>
            <w:tcW w:w="3969" w:type="dxa"/>
          </w:tcPr>
          <w:p w14:paraId="4EA81125" w14:textId="77777777" w:rsidR="00E450DA" w:rsidRPr="00FF4863" w:rsidRDefault="00E450DA" w:rsidP="003E6250">
            <w:pPr>
              <w:rPr>
                <w:rFonts w:ascii="Arial" w:hAnsi="Arial" w:cs="Arial"/>
                <w:sz w:val="28"/>
                <w:szCs w:val="28"/>
              </w:rPr>
            </w:pPr>
            <w:r>
              <w:rPr>
                <w:rFonts w:ascii="Arial" w:hAnsi="Arial" w:cs="Arial"/>
                <w:sz w:val="28"/>
                <w:szCs w:val="28"/>
              </w:rPr>
              <w:t>Increased use of services and facilities of those people with a disability.</w:t>
            </w:r>
          </w:p>
        </w:tc>
      </w:tr>
      <w:tr w:rsidR="00E450DA" w:rsidRPr="00FF4863" w14:paraId="61B959FE" w14:textId="77777777" w:rsidTr="00443789">
        <w:tc>
          <w:tcPr>
            <w:cnfStyle w:val="001000000000" w:firstRow="0" w:lastRow="0" w:firstColumn="1" w:lastColumn="0" w:oddVBand="0" w:evenVBand="0" w:oddHBand="0" w:evenHBand="0" w:firstRowFirstColumn="0" w:firstRowLastColumn="0" w:lastRowFirstColumn="0" w:lastRowLastColumn="0"/>
            <w:tcW w:w="5104" w:type="dxa"/>
          </w:tcPr>
          <w:p w14:paraId="310488CE" w14:textId="77777777" w:rsidR="00E450DA" w:rsidRPr="00FF4863" w:rsidRDefault="00E450DA" w:rsidP="003E6250">
            <w:pPr>
              <w:rPr>
                <w:rFonts w:ascii="Arial" w:hAnsi="Arial" w:cs="Arial"/>
                <w:sz w:val="28"/>
                <w:szCs w:val="28"/>
              </w:rPr>
            </w:pPr>
            <w:r>
              <w:rPr>
                <w:rFonts w:ascii="Arial" w:hAnsi="Arial" w:cs="Arial"/>
                <w:sz w:val="28"/>
                <w:szCs w:val="28"/>
              </w:rPr>
              <w:t>Consider development of a (Sectoral) Disability Advisory Group that could involve staff and students.</w:t>
            </w:r>
          </w:p>
        </w:tc>
        <w:tc>
          <w:tcPr>
            <w:tcW w:w="4110" w:type="dxa"/>
          </w:tcPr>
          <w:p w14:paraId="16010BEC" w14:textId="77777777" w:rsidR="00E450DA" w:rsidRPr="00FF4863" w:rsidRDefault="00E450DA" w:rsidP="003E6250">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Three meetings per year</w:t>
            </w:r>
          </w:p>
        </w:tc>
        <w:tc>
          <w:tcPr>
            <w:cnfStyle w:val="000100000000" w:firstRow="0" w:lastRow="0" w:firstColumn="0" w:lastColumn="1" w:oddVBand="0" w:evenVBand="0" w:oddHBand="0" w:evenHBand="0" w:firstRowFirstColumn="0" w:firstRowLastColumn="0" w:lastRowFirstColumn="0" w:lastRowLastColumn="0"/>
            <w:tcW w:w="3969" w:type="dxa"/>
          </w:tcPr>
          <w:p w14:paraId="41332258" w14:textId="77777777" w:rsidR="00E450DA" w:rsidRPr="00FF4863" w:rsidRDefault="00E450DA" w:rsidP="003E6250">
            <w:pPr>
              <w:rPr>
                <w:rFonts w:ascii="Arial" w:hAnsi="Arial" w:cs="Arial"/>
                <w:sz w:val="28"/>
                <w:szCs w:val="28"/>
              </w:rPr>
            </w:pPr>
            <w:r>
              <w:rPr>
                <w:rFonts w:ascii="Arial" w:hAnsi="Arial" w:cs="Arial"/>
                <w:sz w:val="28"/>
                <w:szCs w:val="28"/>
              </w:rPr>
              <w:t>Contribute to the development of communications, consultation, screening of relevant policies, monitoring etc.</w:t>
            </w:r>
          </w:p>
        </w:tc>
      </w:tr>
      <w:tr w:rsidR="00E450DA" w:rsidRPr="00FF4863" w14:paraId="54A722E6" w14:textId="77777777" w:rsidTr="00443789">
        <w:tc>
          <w:tcPr>
            <w:cnfStyle w:val="001000000000" w:firstRow="0" w:lastRow="0" w:firstColumn="1" w:lastColumn="0" w:oddVBand="0" w:evenVBand="0" w:oddHBand="0" w:evenHBand="0" w:firstRowFirstColumn="0" w:firstRowLastColumn="0" w:lastRowFirstColumn="0" w:lastRowLastColumn="0"/>
            <w:tcW w:w="5104" w:type="dxa"/>
          </w:tcPr>
          <w:p w14:paraId="1EBE3ED1" w14:textId="77777777" w:rsidR="00E450DA" w:rsidRPr="00FF4863" w:rsidRDefault="00E450DA" w:rsidP="003E6250">
            <w:pPr>
              <w:rPr>
                <w:rFonts w:ascii="Arial" w:hAnsi="Arial" w:cs="Arial"/>
                <w:sz w:val="28"/>
                <w:szCs w:val="28"/>
              </w:rPr>
            </w:pPr>
            <w:r>
              <w:rPr>
                <w:rFonts w:ascii="Arial" w:hAnsi="Arial" w:cs="Arial"/>
                <w:sz w:val="28"/>
                <w:szCs w:val="28"/>
              </w:rPr>
              <w:t xml:space="preserve">Through Widening Participation scheme increase number of students with a disability entering the College </w:t>
            </w:r>
          </w:p>
        </w:tc>
        <w:tc>
          <w:tcPr>
            <w:tcW w:w="4110" w:type="dxa"/>
          </w:tcPr>
          <w:p w14:paraId="037C8DBA" w14:textId="77777777" w:rsidR="00E450DA" w:rsidRPr="00FF4863" w:rsidRDefault="00E450DA" w:rsidP="003E6250">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Annually</w:t>
            </w:r>
          </w:p>
        </w:tc>
        <w:tc>
          <w:tcPr>
            <w:cnfStyle w:val="000100000000" w:firstRow="0" w:lastRow="0" w:firstColumn="0" w:lastColumn="1" w:oddVBand="0" w:evenVBand="0" w:oddHBand="0" w:evenHBand="0" w:firstRowFirstColumn="0" w:firstRowLastColumn="0" w:lastRowFirstColumn="0" w:lastRowLastColumn="0"/>
            <w:tcW w:w="3969" w:type="dxa"/>
          </w:tcPr>
          <w:p w14:paraId="5C55DC14" w14:textId="77777777" w:rsidR="00E450DA" w:rsidRDefault="00E450DA" w:rsidP="003E6250">
            <w:pPr>
              <w:rPr>
                <w:rFonts w:ascii="Arial" w:hAnsi="Arial" w:cs="Arial"/>
                <w:sz w:val="28"/>
                <w:szCs w:val="28"/>
              </w:rPr>
            </w:pPr>
            <w:r>
              <w:rPr>
                <w:rFonts w:ascii="Arial" w:hAnsi="Arial" w:cs="Arial"/>
                <w:sz w:val="28"/>
                <w:szCs w:val="28"/>
              </w:rPr>
              <w:t>Raise educational awareness, aspirations and educational attainment amongst the target group.</w:t>
            </w:r>
          </w:p>
          <w:p w14:paraId="64E8DE5B" w14:textId="77777777" w:rsidR="00E450DA" w:rsidRPr="00FF4863" w:rsidRDefault="00E450DA" w:rsidP="003E6250">
            <w:pPr>
              <w:rPr>
                <w:rFonts w:ascii="Arial" w:hAnsi="Arial" w:cs="Arial"/>
                <w:sz w:val="28"/>
                <w:szCs w:val="28"/>
              </w:rPr>
            </w:pPr>
          </w:p>
        </w:tc>
      </w:tr>
      <w:tr w:rsidR="00E450DA" w:rsidRPr="00FF4863" w14:paraId="25FE50B5" w14:textId="77777777" w:rsidTr="0044378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Pr>
          <w:p w14:paraId="2AF2A33A" w14:textId="77777777" w:rsidR="00E450DA" w:rsidRDefault="00E450DA" w:rsidP="00176F85">
            <w:pPr>
              <w:rPr>
                <w:rFonts w:ascii="Arial" w:hAnsi="Arial" w:cs="Arial"/>
                <w:sz w:val="28"/>
                <w:szCs w:val="28"/>
              </w:rPr>
            </w:pPr>
            <w:r w:rsidRPr="00FF4863">
              <w:rPr>
                <w:rFonts w:ascii="Arial" w:hAnsi="Arial" w:cs="Arial"/>
                <w:sz w:val="28"/>
                <w:szCs w:val="28"/>
              </w:rPr>
              <w:lastRenderedPageBreak/>
              <w:t>Monitor and review the progress of the Disability Action Plan</w:t>
            </w:r>
            <w:r>
              <w:rPr>
                <w:rFonts w:ascii="Arial" w:hAnsi="Arial" w:cs="Arial"/>
                <w:sz w:val="28"/>
                <w:szCs w:val="28"/>
              </w:rPr>
              <w:t>.</w:t>
            </w:r>
          </w:p>
          <w:p w14:paraId="396CC176" w14:textId="77777777" w:rsidR="00E450DA" w:rsidRPr="00FF4863" w:rsidRDefault="00E450DA" w:rsidP="00176F85">
            <w:pPr>
              <w:rPr>
                <w:rFonts w:ascii="Arial" w:hAnsi="Arial" w:cs="Arial"/>
                <w:sz w:val="28"/>
                <w:szCs w:val="28"/>
              </w:rPr>
            </w:pPr>
          </w:p>
        </w:tc>
        <w:tc>
          <w:tcPr>
            <w:tcW w:w="4110" w:type="dxa"/>
          </w:tcPr>
          <w:p w14:paraId="1C469A18" w14:textId="77777777" w:rsidR="00E450DA" w:rsidRDefault="00E450DA" w:rsidP="00176F85">
            <w:pPr>
              <w:cnfStyle w:val="010000000000" w:firstRow="0" w:lastRow="1" w:firstColumn="0" w:lastColumn="0" w:oddVBand="0" w:evenVBand="0" w:oddHBand="0" w:evenHBand="0" w:firstRowFirstColumn="0" w:firstRowLastColumn="0" w:lastRowFirstColumn="0" w:lastRowLastColumn="0"/>
              <w:rPr>
                <w:rFonts w:ascii="Arial" w:hAnsi="Arial" w:cs="Arial"/>
                <w:sz w:val="28"/>
                <w:szCs w:val="28"/>
              </w:rPr>
            </w:pPr>
            <w:r w:rsidRPr="00FF4863">
              <w:rPr>
                <w:rFonts w:ascii="Arial" w:hAnsi="Arial" w:cs="Arial"/>
                <w:sz w:val="28"/>
                <w:szCs w:val="28"/>
              </w:rPr>
              <w:t>Annually</w:t>
            </w:r>
          </w:p>
          <w:p w14:paraId="5B925678" w14:textId="77777777" w:rsidR="00E450DA" w:rsidRPr="00FF4863" w:rsidRDefault="00E450DA" w:rsidP="00176F85">
            <w:pPr>
              <w:cnfStyle w:val="010000000000" w:firstRow="0" w:lastRow="1"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August Year 1 – Year 5</w:t>
            </w:r>
          </w:p>
        </w:tc>
        <w:tc>
          <w:tcPr>
            <w:cnfStyle w:val="000100000000" w:firstRow="0" w:lastRow="0" w:firstColumn="0" w:lastColumn="1" w:oddVBand="0" w:evenVBand="0" w:oddHBand="0" w:evenHBand="0" w:firstRowFirstColumn="0" w:firstRowLastColumn="0" w:lastRowFirstColumn="0" w:lastRowLastColumn="0"/>
            <w:tcW w:w="3969" w:type="dxa"/>
          </w:tcPr>
          <w:p w14:paraId="180C2BF0" w14:textId="77777777" w:rsidR="00E450DA" w:rsidRPr="00FF4863" w:rsidRDefault="00E450DA" w:rsidP="00176F85">
            <w:pPr>
              <w:rPr>
                <w:rFonts w:ascii="Arial" w:hAnsi="Arial" w:cs="Arial"/>
                <w:sz w:val="28"/>
                <w:szCs w:val="28"/>
              </w:rPr>
            </w:pPr>
            <w:r w:rsidRPr="00FF4863">
              <w:rPr>
                <w:rFonts w:ascii="Arial" w:hAnsi="Arial" w:cs="Arial"/>
                <w:sz w:val="28"/>
                <w:szCs w:val="28"/>
              </w:rPr>
              <w:t>Provision of update contained within Progress Report</w:t>
            </w:r>
            <w:r>
              <w:rPr>
                <w:rFonts w:ascii="Arial" w:hAnsi="Arial" w:cs="Arial"/>
                <w:sz w:val="28"/>
                <w:szCs w:val="28"/>
              </w:rPr>
              <w:t>.</w:t>
            </w:r>
            <w:r w:rsidRPr="00FF4863">
              <w:rPr>
                <w:rFonts w:ascii="Arial" w:hAnsi="Arial" w:cs="Arial"/>
                <w:sz w:val="28"/>
                <w:szCs w:val="28"/>
              </w:rPr>
              <w:t xml:space="preserve"> </w:t>
            </w:r>
          </w:p>
        </w:tc>
      </w:tr>
    </w:tbl>
    <w:p w14:paraId="286B0446" w14:textId="77777777" w:rsidR="00062EE6" w:rsidRDefault="00062EE6" w:rsidP="00CC1B8F">
      <w:pPr>
        <w:spacing w:line="360" w:lineRule="auto"/>
        <w:rPr>
          <w:rFonts w:ascii="Arial" w:hAnsi="Arial" w:cs="Arial"/>
          <w:sz w:val="28"/>
          <w:szCs w:val="28"/>
        </w:rPr>
      </w:pPr>
    </w:p>
    <w:sectPr w:rsidR="00062EE6" w:rsidSect="003E6AF7">
      <w:pgSz w:w="15840" w:h="12240"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F5B6B" w14:textId="77777777" w:rsidR="000764FB" w:rsidRDefault="000764FB">
      <w:r>
        <w:separator/>
      </w:r>
    </w:p>
  </w:endnote>
  <w:endnote w:type="continuationSeparator" w:id="0">
    <w:p w14:paraId="43A6D8C1" w14:textId="77777777" w:rsidR="000764FB" w:rsidRDefault="0007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BF28" w14:textId="77777777" w:rsidR="006F1EB9" w:rsidRDefault="006F1EB9" w:rsidP="009B2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AF372D" w14:textId="77777777" w:rsidR="006F1EB9" w:rsidRDefault="006F1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2397" w14:textId="77777777" w:rsidR="006F1EB9" w:rsidRPr="000A2AAE" w:rsidRDefault="006F1EB9" w:rsidP="009B20EB">
    <w:pPr>
      <w:pStyle w:val="Footer"/>
      <w:framePr w:wrap="around" w:vAnchor="text" w:hAnchor="margin" w:xAlign="center" w:y="1"/>
      <w:rPr>
        <w:rStyle w:val="PageNumber"/>
        <w:rFonts w:ascii="Arial" w:hAnsi="Arial"/>
      </w:rPr>
    </w:pPr>
    <w:r w:rsidRPr="000A2AAE">
      <w:rPr>
        <w:rStyle w:val="PageNumber"/>
        <w:rFonts w:ascii="Arial" w:hAnsi="Arial"/>
      </w:rPr>
      <w:fldChar w:fldCharType="begin"/>
    </w:r>
    <w:r w:rsidRPr="000A2AAE">
      <w:rPr>
        <w:rStyle w:val="PageNumber"/>
        <w:rFonts w:ascii="Arial" w:hAnsi="Arial"/>
      </w:rPr>
      <w:instrText xml:space="preserve">PAGE  </w:instrText>
    </w:r>
    <w:r w:rsidRPr="000A2AAE">
      <w:rPr>
        <w:rStyle w:val="PageNumber"/>
        <w:rFonts w:ascii="Arial" w:hAnsi="Arial"/>
      </w:rPr>
      <w:fldChar w:fldCharType="separate"/>
    </w:r>
    <w:r w:rsidR="00E450DA">
      <w:rPr>
        <w:rStyle w:val="PageNumber"/>
        <w:rFonts w:ascii="Arial" w:hAnsi="Arial"/>
        <w:noProof/>
      </w:rPr>
      <w:t>14</w:t>
    </w:r>
    <w:r w:rsidRPr="000A2AAE">
      <w:rPr>
        <w:rStyle w:val="PageNumber"/>
        <w:rFonts w:ascii="Arial" w:hAnsi="Arial"/>
      </w:rPr>
      <w:fldChar w:fldCharType="end"/>
    </w:r>
  </w:p>
  <w:p w14:paraId="2897111A" w14:textId="77777777" w:rsidR="006F1EB9" w:rsidRDefault="006F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6DDDF" w14:textId="77777777" w:rsidR="000764FB" w:rsidRDefault="000764FB">
      <w:r>
        <w:separator/>
      </w:r>
    </w:p>
  </w:footnote>
  <w:footnote w:type="continuationSeparator" w:id="0">
    <w:p w14:paraId="018944EE" w14:textId="77777777" w:rsidR="000764FB" w:rsidRDefault="00076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8C4"/>
    <w:multiLevelType w:val="multilevel"/>
    <w:tmpl w:val="8E96A93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47E7BFE"/>
    <w:multiLevelType w:val="hybridMultilevel"/>
    <w:tmpl w:val="24EA7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D3BC9"/>
    <w:multiLevelType w:val="hybridMultilevel"/>
    <w:tmpl w:val="EA22A8BC"/>
    <w:lvl w:ilvl="0" w:tplc="9FD648A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95D20"/>
    <w:multiLevelType w:val="multilevel"/>
    <w:tmpl w:val="D61C90B0"/>
    <w:lvl w:ilvl="0">
      <w:start w:val="6"/>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D201A5"/>
    <w:multiLevelType w:val="multilevel"/>
    <w:tmpl w:val="8E96A93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AB26FBF"/>
    <w:multiLevelType w:val="hybridMultilevel"/>
    <w:tmpl w:val="728E41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710F6C"/>
    <w:multiLevelType w:val="hybridMultilevel"/>
    <w:tmpl w:val="A8B817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603EC1"/>
    <w:multiLevelType w:val="multilevel"/>
    <w:tmpl w:val="B35C530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2A2965"/>
    <w:multiLevelType w:val="hybridMultilevel"/>
    <w:tmpl w:val="A8BA7B72"/>
    <w:lvl w:ilvl="0" w:tplc="D0141A20">
      <w:start w:val="1"/>
      <w:numFmt w:val="bullet"/>
      <w:lvlText w:val=""/>
      <w:lvlJc w:val="left"/>
      <w:pPr>
        <w:ind w:left="10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8274BEE"/>
    <w:multiLevelType w:val="multilevel"/>
    <w:tmpl w:val="778E19DA"/>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1D1E4BBD"/>
    <w:multiLevelType w:val="multilevel"/>
    <w:tmpl w:val="ABDA3CF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229321D6"/>
    <w:multiLevelType w:val="multilevel"/>
    <w:tmpl w:val="99CA4112"/>
    <w:lvl w:ilvl="0">
      <w:start w:val="5"/>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2E96C49"/>
    <w:multiLevelType w:val="multilevel"/>
    <w:tmpl w:val="19AA10B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181435"/>
    <w:multiLevelType w:val="hybridMultilevel"/>
    <w:tmpl w:val="C428A8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9C12A9"/>
    <w:multiLevelType w:val="hybridMultilevel"/>
    <w:tmpl w:val="DAD6E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55599E"/>
    <w:multiLevelType w:val="multilevel"/>
    <w:tmpl w:val="AAF27FBA"/>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CC54114"/>
    <w:multiLevelType w:val="multilevel"/>
    <w:tmpl w:val="B50C33BC"/>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176332E"/>
    <w:multiLevelType w:val="multilevel"/>
    <w:tmpl w:val="452CFE86"/>
    <w:lvl w:ilvl="0">
      <w:start w:val="4"/>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3242ACD"/>
    <w:multiLevelType w:val="multilevel"/>
    <w:tmpl w:val="4EBCD6C2"/>
    <w:lvl w:ilvl="0">
      <w:start w:val="4"/>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D6720C"/>
    <w:multiLevelType w:val="multilevel"/>
    <w:tmpl w:val="918054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357A6D"/>
    <w:multiLevelType w:val="multilevel"/>
    <w:tmpl w:val="E020B27E"/>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9320514"/>
    <w:multiLevelType w:val="multilevel"/>
    <w:tmpl w:val="153CF95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A503D0D"/>
    <w:multiLevelType w:val="multilevel"/>
    <w:tmpl w:val="D6AABA6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B7114A5"/>
    <w:multiLevelType w:val="multilevel"/>
    <w:tmpl w:val="5C36F6B2"/>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C7A5023"/>
    <w:multiLevelType w:val="hybridMultilevel"/>
    <w:tmpl w:val="2E68C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6208E9"/>
    <w:multiLevelType w:val="multilevel"/>
    <w:tmpl w:val="01F684E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060C46"/>
    <w:multiLevelType w:val="hybridMultilevel"/>
    <w:tmpl w:val="25BC1C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E625E0"/>
    <w:multiLevelType w:val="hybridMultilevel"/>
    <w:tmpl w:val="C99A98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3819F9"/>
    <w:multiLevelType w:val="multilevel"/>
    <w:tmpl w:val="8CC036CA"/>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6861392"/>
    <w:multiLevelType w:val="multilevel"/>
    <w:tmpl w:val="F6BE977E"/>
    <w:lvl w:ilvl="0">
      <w:start w:val="6"/>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6BE7B7E"/>
    <w:multiLevelType w:val="hybridMultilevel"/>
    <w:tmpl w:val="CB343F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654D67"/>
    <w:multiLevelType w:val="multilevel"/>
    <w:tmpl w:val="59325544"/>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5B8C5F8A"/>
    <w:multiLevelType w:val="multilevel"/>
    <w:tmpl w:val="F9B067D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DB2355E"/>
    <w:multiLevelType w:val="multilevel"/>
    <w:tmpl w:val="4B0EDDEC"/>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1B81218"/>
    <w:multiLevelType w:val="multilevel"/>
    <w:tmpl w:val="B1D00730"/>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628F448F"/>
    <w:multiLevelType w:val="hybridMultilevel"/>
    <w:tmpl w:val="B7A27A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C30B3B"/>
    <w:multiLevelType w:val="multilevel"/>
    <w:tmpl w:val="05109182"/>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4D740B"/>
    <w:multiLevelType w:val="multilevel"/>
    <w:tmpl w:val="1DF005A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67F67C8"/>
    <w:multiLevelType w:val="hybridMultilevel"/>
    <w:tmpl w:val="9B4C2358"/>
    <w:lvl w:ilvl="0" w:tplc="40C2AF66">
      <w:start w:val="1"/>
      <w:numFmt w:val="bullet"/>
      <w:lvlText w:val=""/>
      <w:lvlJc w:val="left"/>
      <w:pPr>
        <w:tabs>
          <w:tab w:val="num" w:pos="360"/>
        </w:tabs>
        <w:ind w:left="0" w:firstLine="0"/>
      </w:pPr>
      <w:rPr>
        <w:rFonts w:ascii="Symbol" w:hAnsi="Symbol" w:hint="default"/>
      </w:rPr>
    </w:lvl>
    <w:lvl w:ilvl="1" w:tplc="0409000F">
      <w:start w:val="1"/>
      <w:numFmt w:val="decimal"/>
      <w:lvlText w:val="%2."/>
      <w:lvlJc w:val="left"/>
      <w:pPr>
        <w:tabs>
          <w:tab w:val="num" w:pos="1440"/>
        </w:tabs>
        <w:ind w:left="1440" w:hanging="360"/>
      </w:pPr>
    </w:lvl>
    <w:lvl w:ilvl="2" w:tplc="3774C6FA">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D3A9A"/>
    <w:multiLevelType w:val="hybridMultilevel"/>
    <w:tmpl w:val="C6346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B7D56"/>
    <w:multiLevelType w:val="hybridMultilevel"/>
    <w:tmpl w:val="1DC44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BE2A6D"/>
    <w:multiLevelType w:val="multilevel"/>
    <w:tmpl w:val="862E1ABA"/>
    <w:lvl w:ilvl="0">
      <w:start w:val="4"/>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423523318">
    <w:abstractNumId w:val="19"/>
  </w:num>
  <w:num w:numId="2" w16cid:durableId="776027440">
    <w:abstractNumId w:val="35"/>
  </w:num>
  <w:num w:numId="3" w16cid:durableId="205533697">
    <w:abstractNumId w:val="39"/>
  </w:num>
  <w:num w:numId="4" w16cid:durableId="1940602319">
    <w:abstractNumId w:val="21"/>
  </w:num>
  <w:num w:numId="5" w16cid:durableId="899289980">
    <w:abstractNumId w:val="22"/>
  </w:num>
  <w:num w:numId="6" w16cid:durableId="521551138">
    <w:abstractNumId w:val="26"/>
  </w:num>
  <w:num w:numId="7" w16cid:durableId="1725134461">
    <w:abstractNumId w:val="36"/>
  </w:num>
  <w:num w:numId="8" w16cid:durableId="2146047171">
    <w:abstractNumId w:val="30"/>
  </w:num>
  <w:num w:numId="9" w16cid:durableId="860778994">
    <w:abstractNumId w:val="12"/>
  </w:num>
  <w:num w:numId="10" w16cid:durableId="1618952429">
    <w:abstractNumId w:val="25"/>
  </w:num>
  <w:num w:numId="11" w16cid:durableId="202447562">
    <w:abstractNumId w:val="37"/>
  </w:num>
  <w:num w:numId="12" w16cid:durableId="1809742314">
    <w:abstractNumId w:val="6"/>
  </w:num>
  <w:num w:numId="13" w16cid:durableId="1743596635">
    <w:abstractNumId w:val="38"/>
  </w:num>
  <w:num w:numId="14" w16cid:durableId="450251063">
    <w:abstractNumId w:val="40"/>
  </w:num>
  <w:num w:numId="15" w16cid:durableId="1369796879">
    <w:abstractNumId w:val="0"/>
  </w:num>
  <w:num w:numId="16" w16cid:durableId="252865008">
    <w:abstractNumId w:val="27"/>
  </w:num>
  <w:num w:numId="17" w16cid:durableId="2025667537">
    <w:abstractNumId w:val="11"/>
  </w:num>
  <w:num w:numId="18" w16cid:durableId="1807964679">
    <w:abstractNumId w:val="1"/>
  </w:num>
  <w:num w:numId="19" w16cid:durableId="1526744775">
    <w:abstractNumId w:val="7"/>
  </w:num>
  <w:num w:numId="20" w16cid:durableId="1853452884">
    <w:abstractNumId w:val="14"/>
  </w:num>
  <w:num w:numId="21" w16cid:durableId="261258604">
    <w:abstractNumId w:val="17"/>
  </w:num>
  <w:num w:numId="22" w16cid:durableId="726340950">
    <w:abstractNumId w:val="41"/>
  </w:num>
  <w:num w:numId="23" w16cid:durableId="2142190978">
    <w:abstractNumId w:val="18"/>
  </w:num>
  <w:num w:numId="24" w16cid:durableId="785269118">
    <w:abstractNumId w:val="5"/>
  </w:num>
  <w:num w:numId="25" w16cid:durableId="513693704">
    <w:abstractNumId w:val="9"/>
  </w:num>
  <w:num w:numId="26" w16cid:durableId="1753040605">
    <w:abstractNumId w:val="32"/>
  </w:num>
  <w:num w:numId="27" w16cid:durableId="530071089">
    <w:abstractNumId w:val="34"/>
  </w:num>
  <w:num w:numId="28" w16cid:durableId="1615822100">
    <w:abstractNumId w:val="23"/>
  </w:num>
  <w:num w:numId="29" w16cid:durableId="1739740339">
    <w:abstractNumId w:val="31"/>
  </w:num>
  <w:num w:numId="30" w16cid:durableId="1529634523">
    <w:abstractNumId w:val="10"/>
  </w:num>
  <w:num w:numId="31" w16cid:durableId="1280600897">
    <w:abstractNumId w:val="4"/>
  </w:num>
  <w:num w:numId="32" w16cid:durableId="1669406560">
    <w:abstractNumId w:val="20"/>
  </w:num>
  <w:num w:numId="33" w16cid:durableId="1314485317">
    <w:abstractNumId w:val="3"/>
  </w:num>
  <w:num w:numId="34" w16cid:durableId="392319336">
    <w:abstractNumId w:val="29"/>
  </w:num>
  <w:num w:numId="35" w16cid:durableId="831943671">
    <w:abstractNumId w:val="16"/>
  </w:num>
  <w:num w:numId="36" w16cid:durableId="2087722415">
    <w:abstractNumId w:val="28"/>
  </w:num>
  <w:num w:numId="37" w16cid:durableId="993332669">
    <w:abstractNumId w:val="15"/>
  </w:num>
  <w:num w:numId="38" w16cid:durableId="1118254266">
    <w:abstractNumId w:val="13"/>
  </w:num>
  <w:num w:numId="39" w16cid:durableId="1236821621">
    <w:abstractNumId w:val="33"/>
  </w:num>
  <w:num w:numId="40" w16cid:durableId="1356808645">
    <w:abstractNumId w:val="24"/>
  </w:num>
  <w:num w:numId="41" w16cid:durableId="547187304">
    <w:abstractNumId w:val="8"/>
  </w:num>
  <w:num w:numId="42" w16cid:durableId="11607246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93"/>
    <w:rsid w:val="00002747"/>
    <w:rsid w:val="00006296"/>
    <w:rsid w:val="00010FBA"/>
    <w:rsid w:val="00015B8E"/>
    <w:rsid w:val="000268B3"/>
    <w:rsid w:val="00032C4D"/>
    <w:rsid w:val="00033FDD"/>
    <w:rsid w:val="000346D3"/>
    <w:rsid w:val="00034B1E"/>
    <w:rsid w:val="00036354"/>
    <w:rsid w:val="00044B62"/>
    <w:rsid w:val="00061FF6"/>
    <w:rsid w:val="00062429"/>
    <w:rsid w:val="00062EE6"/>
    <w:rsid w:val="000660A7"/>
    <w:rsid w:val="00071E38"/>
    <w:rsid w:val="00072A93"/>
    <w:rsid w:val="00072FF6"/>
    <w:rsid w:val="000764FB"/>
    <w:rsid w:val="000773CA"/>
    <w:rsid w:val="00082C83"/>
    <w:rsid w:val="00087D15"/>
    <w:rsid w:val="0009475C"/>
    <w:rsid w:val="000A2AAE"/>
    <w:rsid w:val="000A3D89"/>
    <w:rsid w:val="000A50A9"/>
    <w:rsid w:val="000A70DA"/>
    <w:rsid w:val="000A7594"/>
    <w:rsid w:val="000B1FC3"/>
    <w:rsid w:val="000B6732"/>
    <w:rsid w:val="000C357E"/>
    <w:rsid w:val="000D2930"/>
    <w:rsid w:val="000D3B3A"/>
    <w:rsid w:val="000D3DA0"/>
    <w:rsid w:val="000E2348"/>
    <w:rsid w:val="000E6DCC"/>
    <w:rsid w:val="000F765C"/>
    <w:rsid w:val="001067F3"/>
    <w:rsid w:val="001069E9"/>
    <w:rsid w:val="00107A35"/>
    <w:rsid w:val="0011070E"/>
    <w:rsid w:val="001130B8"/>
    <w:rsid w:val="00116E76"/>
    <w:rsid w:val="00117E72"/>
    <w:rsid w:val="00120BEF"/>
    <w:rsid w:val="001220C9"/>
    <w:rsid w:val="00123680"/>
    <w:rsid w:val="00123BFB"/>
    <w:rsid w:val="0012546A"/>
    <w:rsid w:val="0013270A"/>
    <w:rsid w:val="00132E11"/>
    <w:rsid w:val="00133089"/>
    <w:rsid w:val="00135068"/>
    <w:rsid w:val="00145ABB"/>
    <w:rsid w:val="0015176C"/>
    <w:rsid w:val="0015522C"/>
    <w:rsid w:val="00156317"/>
    <w:rsid w:val="00163244"/>
    <w:rsid w:val="001648CA"/>
    <w:rsid w:val="00164D11"/>
    <w:rsid w:val="00166657"/>
    <w:rsid w:val="0017011B"/>
    <w:rsid w:val="001702B1"/>
    <w:rsid w:val="0017626A"/>
    <w:rsid w:val="00176C36"/>
    <w:rsid w:val="00177ABA"/>
    <w:rsid w:val="001843BE"/>
    <w:rsid w:val="0018641C"/>
    <w:rsid w:val="00187F09"/>
    <w:rsid w:val="00190778"/>
    <w:rsid w:val="001A037E"/>
    <w:rsid w:val="001A23CD"/>
    <w:rsid w:val="001A2F68"/>
    <w:rsid w:val="001B28B0"/>
    <w:rsid w:val="001B79F2"/>
    <w:rsid w:val="001C2F15"/>
    <w:rsid w:val="001C5FB1"/>
    <w:rsid w:val="001D5410"/>
    <w:rsid w:val="001D548A"/>
    <w:rsid w:val="001D6D98"/>
    <w:rsid w:val="001E34A8"/>
    <w:rsid w:val="001E6D6A"/>
    <w:rsid w:val="002017C4"/>
    <w:rsid w:val="002203AB"/>
    <w:rsid w:val="002203C4"/>
    <w:rsid w:val="00223106"/>
    <w:rsid w:val="00223B40"/>
    <w:rsid w:val="0022562E"/>
    <w:rsid w:val="00231C70"/>
    <w:rsid w:val="00233823"/>
    <w:rsid w:val="002371DB"/>
    <w:rsid w:val="002414E7"/>
    <w:rsid w:val="002415DE"/>
    <w:rsid w:val="00244789"/>
    <w:rsid w:val="00244B00"/>
    <w:rsid w:val="002513D2"/>
    <w:rsid w:val="002602D2"/>
    <w:rsid w:val="00261C00"/>
    <w:rsid w:val="002758D9"/>
    <w:rsid w:val="0027594D"/>
    <w:rsid w:val="00283D93"/>
    <w:rsid w:val="00284938"/>
    <w:rsid w:val="0029144F"/>
    <w:rsid w:val="002920A1"/>
    <w:rsid w:val="002953B5"/>
    <w:rsid w:val="00296B27"/>
    <w:rsid w:val="002A2037"/>
    <w:rsid w:val="002A3975"/>
    <w:rsid w:val="002A3CCE"/>
    <w:rsid w:val="002B4E23"/>
    <w:rsid w:val="002B6ADB"/>
    <w:rsid w:val="002B6DFC"/>
    <w:rsid w:val="002B7B6D"/>
    <w:rsid w:val="002C0BB9"/>
    <w:rsid w:val="002C5378"/>
    <w:rsid w:val="002D011A"/>
    <w:rsid w:val="002D0C24"/>
    <w:rsid w:val="002D2352"/>
    <w:rsid w:val="002D2844"/>
    <w:rsid w:val="002D2965"/>
    <w:rsid w:val="002E470F"/>
    <w:rsid w:val="002E72CD"/>
    <w:rsid w:val="002F176B"/>
    <w:rsid w:val="00300129"/>
    <w:rsid w:val="00314B43"/>
    <w:rsid w:val="003169F3"/>
    <w:rsid w:val="0032287F"/>
    <w:rsid w:val="00322EE4"/>
    <w:rsid w:val="00330969"/>
    <w:rsid w:val="003429C1"/>
    <w:rsid w:val="00344899"/>
    <w:rsid w:val="00344E5B"/>
    <w:rsid w:val="003456D9"/>
    <w:rsid w:val="00353F28"/>
    <w:rsid w:val="00356149"/>
    <w:rsid w:val="00360690"/>
    <w:rsid w:val="003621D8"/>
    <w:rsid w:val="0036425D"/>
    <w:rsid w:val="00367001"/>
    <w:rsid w:val="003700E5"/>
    <w:rsid w:val="00370E07"/>
    <w:rsid w:val="00374940"/>
    <w:rsid w:val="00384B25"/>
    <w:rsid w:val="00387B6F"/>
    <w:rsid w:val="003A1E8F"/>
    <w:rsid w:val="003A49C7"/>
    <w:rsid w:val="003B6E2E"/>
    <w:rsid w:val="003C5737"/>
    <w:rsid w:val="003C6601"/>
    <w:rsid w:val="003D70ED"/>
    <w:rsid w:val="003E05BF"/>
    <w:rsid w:val="003E07FC"/>
    <w:rsid w:val="003E2874"/>
    <w:rsid w:val="003E51EA"/>
    <w:rsid w:val="003E6250"/>
    <w:rsid w:val="003E6681"/>
    <w:rsid w:val="003E6AF7"/>
    <w:rsid w:val="003E78FD"/>
    <w:rsid w:val="003F3797"/>
    <w:rsid w:val="003F5505"/>
    <w:rsid w:val="003F5AD5"/>
    <w:rsid w:val="003F6EA9"/>
    <w:rsid w:val="003F7067"/>
    <w:rsid w:val="00400DFD"/>
    <w:rsid w:val="00405574"/>
    <w:rsid w:val="00406CB5"/>
    <w:rsid w:val="0041005D"/>
    <w:rsid w:val="004107F9"/>
    <w:rsid w:val="004219EB"/>
    <w:rsid w:val="00426AFA"/>
    <w:rsid w:val="0044338B"/>
    <w:rsid w:val="00443789"/>
    <w:rsid w:val="004472A6"/>
    <w:rsid w:val="00450B55"/>
    <w:rsid w:val="00453F90"/>
    <w:rsid w:val="00455EC3"/>
    <w:rsid w:val="004577AB"/>
    <w:rsid w:val="0046008A"/>
    <w:rsid w:val="004614C7"/>
    <w:rsid w:val="00461C02"/>
    <w:rsid w:val="004633D5"/>
    <w:rsid w:val="00464A29"/>
    <w:rsid w:val="00467B43"/>
    <w:rsid w:val="004732FF"/>
    <w:rsid w:val="00481811"/>
    <w:rsid w:val="00483B59"/>
    <w:rsid w:val="004840D5"/>
    <w:rsid w:val="00486C6C"/>
    <w:rsid w:val="004871AC"/>
    <w:rsid w:val="00490FE5"/>
    <w:rsid w:val="004A31A1"/>
    <w:rsid w:val="004B0E77"/>
    <w:rsid w:val="004B1680"/>
    <w:rsid w:val="004B5EE2"/>
    <w:rsid w:val="004B7B98"/>
    <w:rsid w:val="004C3AB3"/>
    <w:rsid w:val="004F1BEE"/>
    <w:rsid w:val="004F1C5A"/>
    <w:rsid w:val="004F306F"/>
    <w:rsid w:val="004F6DB1"/>
    <w:rsid w:val="00500EB8"/>
    <w:rsid w:val="005040F9"/>
    <w:rsid w:val="00504DF4"/>
    <w:rsid w:val="00505204"/>
    <w:rsid w:val="005062B4"/>
    <w:rsid w:val="0050703F"/>
    <w:rsid w:val="00510F15"/>
    <w:rsid w:val="0051394D"/>
    <w:rsid w:val="00515451"/>
    <w:rsid w:val="0052212D"/>
    <w:rsid w:val="005231A1"/>
    <w:rsid w:val="005240C5"/>
    <w:rsid w:val="0052653F"/>
    <w:rsid w:val="0053317D"/>
    <w:rsid w:val="00535C56"/>
    <w:rsid w:val="00536032"/>
    <w:rsid w:val="00545CF9"/>
    <w:rsid w:val="00547A40"/>
    <w:rsid w:val="00553DBE"/>
    <w:rsid w:val="00554EDD"/>
    <w:rsid w:val="00554FEB"/>
    <w:rsid w:val="0055500A"/>
    <w:rsid w:val="005615EB"/>
    <w:rsid w:val="00564605"/>
    <w:rsid w:val="005670D4"/>
    <w:rsid w:val="00567AD1"/>
    <w:rsid w:val="005710A6"/>
    <w:rsid w:val="00572369"/>
    <w:rsid w:val="00576761"/>
    <w:rsid w:val="005779F3"/>
    <w:rsid w:val="00595F7C"/>
    <w:rsid w:val="00597C3D"/>
    <w:rsid w:val="005A0DFE"/>
    <w:rsid w:val="005A340C"/>
    <w:rsid w:val="005A69BE"/>
    <w:rsid w:val="005A6C68"/>
    <w:rsid w:val="005A6CD1"/>
    <w:rsid w:val="005A7F02"/>
    <w:rsid w:val="005B27C3"/>
    <w:rsid w:val="005B29AF"/>
    <w:rsid w:val="005B7F37"/>
    <w:rsid w:val="005C3338"/>
    <w:rsid w:val="005C3521"/>
    <w:rsid w:val="005C71DE"/>
    <w:rsid w:val="005D39D1"/>
    <w:rsid w:val="005D4041"/>
    <w:rsid w:val="005E087B"/>
    <w:rsid w:val="005E1087"/>
    <w:rsid w:val="005E24D5"/>
    <w:rsid w:val="005E2F0E"/>
    <w:rsid w:val="005E58CD"/>
    <w:rsid w:val="005F2512"/>
    <w:rsid w:val="005F407B"/>
    <w:rsid w:val="0060576E"/>
    <w:rsid w:val="0060780F"/>
    <w:rsid w:val="00611BEC"/>
    <w:rsid w:val="00611EEC"/>
    <w:rsid w:val="00614B80"/>
    <w:rsid w:val="00624B89"/>
    <w:rsid w:val="006267FB"/>
    <w:rsid w:val="00631E6F"/>
    <w:rsid w:val="00632E26"/>
    <w:rsid w:val="006376A5"/>
    <w:rsid w:val="006449C8"/>
    <w:rsid w:val="00646DDB"/>
    <w:rsid w:val="006555B3"/>
    <w:rsid w:val="0066488C"/>
    <w:rsid w:val="006673D9"/>
    <w:rsid w:val="006676E1"/>
    <w:rsid w:val="00672458"/>
    <w:rsid w:val="00672FF9"/>
    <w:rsid w:val="00677845"/>
    <w:rsid w:val="00693341"/>
    <w:rsid w:val="00693593"/>
    <w:rsid w:val="006A14B3"/>
    <w:rsid w:val="006A3BF7"/>
    <w:rsid w:val="006A4DFE"/>
    <w:rsid w:val="006A55D5"/>
    <w:rsid w:val="006A65EE"/>
    <w:rsid w:val="006A7BDF"/>
    <w:rsid w:val="006B3206"/>
    <w:rsid w:val="006B48D3"/>
    <w:rsid w:val="006B66E7"/>
    <w:rsid w:val="006B760C"/>
    <w:rsid w:val="006C09ED"/>
    <w:rsid w:val="006D2831"/>
    <w:rsid w:val="006E1454"/>
    <w:rsid w:val="006E2CE3"/>
    <w:rsid w:val="006E2E7B"/>
    <w:rsid w:val="006E47B7"/>
    <w:rsid w:val="006E57AB"/>
    <w:rsid w:val="006F151D"/>
    <w:rsid w:val="006F1EB9"/>
    <w:rsid w:val="00706CD6"/>
    <w:rsid w:val="00706FF2"/>
    <w:rsid w:val="0070728A"/>
    <w:rsid w:val="00707B92"/>
    <w:rsid w:val="00710A13"/>
    <w:rsid w:val="00711957"/>
    <w:rsid w:val="0071419B"/>
    <w:rsid w:val="0072121C"/>
    <w:rsid w:val="00721A52"/>
    <w:rsid w:val="0072235D"/>
    <w:rsid w:val="007248CB"/>
    <w:rsid w:val="007275BD"/>
    <w:rsid w:val="007315D5"/>
    <w:rsid w:val="00742AC3"/>
    <w:rsid w:val="00743B1F"/>
    <w:rsid w:val="007468CB"/>
    <w:rsid w:val="00747B4C"/>
    <w:rsid w:val="007544F7"/>
    <w:rsid w:val="0076220E"/>
    <w:rsid w:val="00762F12"/>
    <w:rsid w:val="00765038"/>
    <w:rsid w:val="00766366"/>
    <w:rsid w:val="00777959"/>
    <w:rsid w:val="007950D9"/>
    <w:rsid w:val="007959B7"/>
    <w:rsid w:val="00795DE4"/>
    <w:rsid w:val="00795E0C"/>
    <w:rsid w:val="00797476"/>
    <w:rsid w:val="007A49D0"/>
    <w:rsid w:val="007B12DC"/>
    <w:rsid w:val="007B31D6"/>
    <w:rsid w:val="007B4CCF"/>
    <w:rsid w:val="007B6265"/>
    <w:rsid w:val="007C3D1F"/>
    <w:rsid w:val="007C6DA1"/>
    <w:rsid w:val="007C75FC"/>
    <w:rsid w:val="007D1156"/>
    <w:rsid w:val="007D17F1"/>
    <w:rsid w:val="007F491C"/>
    <w:rsid w:val="00801EB0"/>
    <w:rsid w:val="00804F66"/>
    <w:rsid w:val="00805C7B"/>
    <w:rsid w:val="00815F2E"/>
    <w:rsid w:val="00822989"/>
    <w:rsid w:val="00831608"/>
    <w:rsid w:val="008333D8"/>
    <w:rsid w:val="008404E6"/>
    <w:rsid w:val="00841598"/>
    <w:rsid w:val="00846816"/>
    <w:rsid w:val="008632B0"/>
    <w:rsid w:val="00865E15"/>
    <w:rsid w:val="0086649D"/>
    <w:rsid w:val="008709AE"/>
    <w:rsid w:val="00872FE2"/>
    <w:rsid w:val="0087376B"/>
    <w:rsid w:val="008739AA"/>
    <w:rsid w:val="00891467"/>
    <w:rsid w:val="00895A5C"/>
    <w:rsid w:val="00895F1B"/>
    <w:rsid w:val="00896409"/>
    <w:rsid w:val="0089795B"/>
    <w:rsid w:val="00897FFA"/>
    <w:rsid w:val="008A45A8"/>
    <w:rsid w:val="008B79FB"/>
    <w:rsid w:val="008B7E7B"/>
    <w:rsid w:val="008C0E19"/>
    <w:rsid w:val="008C22BB"/>
    <w:rsid w:val="008C2853"/>
    <w:rsid w:val="008C4071"/>
    <w:rsid w:val="008D0F49"/>
    <w:rsid w:val="008D2861"/>
    <w:rsid w:val="008D76B3"/>
    <w:rsid w:val="008E3B9D"/>
    <w:rsid w:val="008E5D9A"/>
    <w:rsid w:val="008F2079"/>
    <w:rsid w:val="008F3E5E"/>
    <w:rsid w:val="008F7F8C"/>
    <w:rsid w:val="009102C2"/>
    <w:rsid w:val="0091670B"/>
    <w:rsid w:val="009215AE"/>
    <w:rsid w:val="00922598"/>
    <w:rsid w:val="00924595"/>
    <w:rsid w:val="009301E8"/>
    <w:rsid w:val="0093106F"/>
    <w:rsid w:val="00931534"/>
    <w:rsid w:val="00932247"/>
    <w:rsid w:val="00932974"/>
    <w:rsid w:val="00933737"/>
    <w:rsid w:val="009341B3"/>
    <w:rsid w:val="00935D9E"/>
    <w:rsid w:val="00937E34"/>
    <w:rsid w:val="009409FF"/>
    <w:rsid w:val="00943816"/>
    <w:rsid w:val="00952678"/>
    <w:rsid w:val="00952F10"/>
    <w:rsid w:val="00954BE6"/>
    <w:rsid w:val="00955901"/>
    <w:rsid w:val="00956C62"/>
    <w:rsid w:val="009651B0"/>
    <w:rsid w:val="0096637B"/>
    <w:rsid w:val="00966F01"/>
    <w:rsid w:val="009719C0"/>
    <w:rsid w:val="00975C72"/>
    <w:rsid w:val="00976A5A"/>
    <w:rsid w:val="00977ADF"/>
    <w:rsid w:val="0098043A"/>
    <w:rsid w:val="00983971"/>
    <w:rsid w:val="00987BA4"/>
    <w:rsid w:val="00990BAE"/>
    <w:rsid w:val="00991A35"/>
    <w:rsid w:val="00994FCE"/>
    <w:rsid w:val="009A0E11"/>
    <w:rsid w:val="009A0EA3"/>
    <w:rsid w:val="009A497A"/>
    <w:rsid w:val="009A72F4"/>
    <w:rsid w:val="009B20EB"/>
    <w:rsid w:val="009B2AFE"/>
    <w:rsid w:val="009B5534"/>
    <w:rsid w:val="009C11A8"/>
    <w:rsid w:val="009C2F76"/>
    <w:rsid w:val="009C4CC8"/>
    <w:rsid w:val="009C5808"/>
    <w:rsid w:val="009D3030"/>
    <w:rsid w:val="009D39D7"/>
    <w:rsid w:val="009D40E4"/>
    <w:rsid w:val="009D63DA"/>
    <w:rsid w:val="009E0B38"/>
    <w:rsid w:val="009E3F01"/>
    <w:rsid w:val="009E4BD9"/>
    <w:rsid w:val="009F29CB"/>
    <w:rsid w:val="009F44B5"/>
    <w:rsid w:val="009F5921"/>
    <w:rsid w:val="00A0134C"/>
    <w:rsid w:val="00A02A19"/>
    <w:rsid w:val="00A032D1"/>
    <w:rsid w:val="00A12A42"/>
    <w:rsid w:val="00A145AE"/>
    <w:rsid w:val="00A160BF"/>
    <w:rsid w:val="00A20F98"/>
    <w:rsid w:val="00A23694"/>
    <w:rsid w:val="00A253FF"/>
    <w:rsid w:val="00A25E77"/>
    <w:rsid w:val="00A347C7"/>
    <w:rsid w:val="00A36992"/>
    <w:rsid w:val="00A37807"/>
    <w:rsid w:val="00A421CD"/>
    <w:rsid w:val="00A578C3"/>
    <w:rsid w:val="00A62B22"/>
    <w:rsid w:val="00A66091"/>
    <w:rsid w:val="00A668A4"/>
    <w:rsid w:val="00A66BC8"/>
    <w:rsid w:val="00A713C9"/>
    <w:rsid w:val="00A75DA9"/>
    <w:rsid w:val="00A835D8"/>
    <w:rsid w:val="00A8590B"/>
    <w:rsid w:val="00A87B7F"/>
    <w:rsid w:val="00A93B9E"/>
    <w:rsid w:val="00A9728A"/>
    <w:rsid w:val="00A97595"/>
    <w:rsid w:val="00AA234F"/>
    <w:rsid w:val="00AA2E95"/>
    <w:rsid w:val="00AB2341"/>
    <w:rsid w:val="00AC24A9"/>
    <w:rsid w:val="00AC7136"/>
    <w:rsid w:val="00AD0A00"/>
    <w:rsid w:val="00AD2696"/>
    <w:rsid w:val="00AE2362"/>
    <w:rsid w:val="00AE33D9"/>
    <w:rsid w:val="00AE40AB"/>
    <w:rsid w:val="00AE54C5"/>
    <w:rsid w:val="00AF0AA9"/>
    <w:rsid w:val="00AF29B8"/>
    <w:rsid w:val="00AF4EB4"/>
    <w:rsid w:val="00AF6F90"/>
    <w:rsid w:val="00B00B75"/>
    <w:rsid w:val="00B035C9"/>
    <w:rsid w:val="00B17D10"/>
    <w:rsid w:val="00B214FE"/>
    <w:rsid w:val="00B25F8C"/>
    <w:rsid w:val="00B2720F"/>
    <w:rsid w:val="00B332C0"/>
    <w:rsid w:val="00B344BD"/>
    <w:rsid w:val="00B36DDF"/>
    <w:rsid w:val="00B42ABC"/>
    <w:rsid w:val="00B43017"/>
    <w:rsid w:val="00B465FC"/>
    <w:rsid w:val="00B50391"/>
    <w:rsid w:val="00B52012"/>
    <w:rsid w:val="00B53A28"/>
    <w:rsid w:val="00B57B53"/>
    <w:rsid w:val="00B57E9D"/>
    <w:rsid w:val="00B6403F"/>
    <w:rsid w:val="00B64F6E"/>
    <w:rsid w:val="00B6589E"/>
    <w:rsid w:val="00B707A3"/>
    <w:rsid w:val="00B71A7E"/>
    <w:rsid w:val="00B72717"/>
    <w:rsid w:val="00B75015"/>
    <w:rsid w:val="00B779AE"/>
    <w:rsid w:val="00B77DAD"/>
    <w:rsid w:val="00B813A7"/>
    <w:rsid w:val="00B81F98"/>
    <w:rsid w:val="00B82FD7"/>
    <w:rsid w:val="00B8412C"/>
    <w:rsid w:val="00B84B0E"/>
    <w:rsid w:val="00B86BE9"/>
    <w:rsid w:val="00B93157"/>
    <w:rsid w:val="00B932FF"/>
    <w:rsid w:val="00B9453D"/>
    <w:rsid w:val="00BA0147"/>
    <w:rsid w:val="00BB0137"/>
    <w:rsid w:val="00BB44C4"/>
    <w:rsid w:val="00BB6DAB"/>
    <w:rsid w:val="00BD0956"/>
    <w:rsid w:val="00BD5560"/>
    <w:rsid w:val="00BD729C"/>
    <w:rsid w:val="00BE3907"/>
    <w:rsid w:val="00BE5AB8"/>
    <w:rsid w:val="00BF2EEF"/>
    <w:rsid w:val="00BF7663"/>
    <w:rsid w:val="00C02775"/>
    <w:rsid w:val="00C0377E"/>
    <w:rsid w:val="00C12221"/>
    <w:rsid w:val="00C22FA6"/>
    <w:rsid w:val="00C244AE"/>
    <w:rsid w:val="00C27857"/>
    <w:rsid w:val="00C31E7C"/>
    <w:rsid w:val="00C32139"/>
    <w:rsid w:val="00C322B0"/>
    <w:rsid w:val="00C34425"/>
    <w:rsid w:val="00C37207"/>
    <w:rsid w:val="00C411DB"/>
    <w:rsid w:val="00C423E0"/>
    <w:rsid w:val="00C42F5E"/>
    <w:rsid w:val="00C4474E"/>
    <w:rsid w:val="00C458D3"/>
    <w:rsid w:val="00C47DAB"/>
    <w:rsid w:val="00C54F6F"/>
    <w:rsid w:val="00C61E16"/>
    <w:rsid w:val="00C62D57"/>
    <w:rsid w:val="00C66E53"/>
    <w:rsid w:val="00C7019F"/>
    <w:rsid w:val="00C7528E"/>
    <w:rsid w:val="00C839B5"/>
    <w:rsid w:val="00C83A4B"/>
    <w:rsid w:val="00C9112E"/>
    <w:rsid w:val="00C9349D"/>
    <w:rsid w:val="00C93DC0"/>
    <w:rsid w:val="00C97914"/>
    <w:rsid w:val="00C97E49"/>
    <w:rsid w:val="00CB17E1"/>
    <w:rsid w:val="00CB633D"/>
    <w:rsid w:val="00CC1B8F"/>
    <w:rsid w:val="00CC2CCE"/>
    <w:rsid w:val="00CC354D"/>
    <w:rsid w:val="00CC47E1"/>
    <w:rsid w:val="00CC5C36"/>
    <w:rsid w:val="00CD0BD9"/>
    <w:rsid w:val="00CD0BE0"/>
    <w:rsid w:val="00CD2824"/>
    <w:rsid w:val="00CD37D7"/>
    <w:rsid w:val="00CD3853"/>
    <w:rsid w:val="00CE2660"/>
    <w:rsid w:val="00CE5F77"/>
    <w:rsid w:val="00CF3F4A"/>
    <w:rsid w:val="00CF5A40"/>
    <w:rsid w:val="00D02FDA"/>
    <w:rsid w:val="00D04C28"/>
    <w:rsid w:val="00D0530B"/>
    <w:rsid w:val="00D060EF"/>
    <w:rsid w:val="00D07EAD"/>
    <w:rsid w:val="00D108AD"/>
    <w:rsid w:val="00D13EC5"/>
    <w:rsid w:val="00D17D97"/>
    <w:rsid w:val="00D2068B"/>
    <w:rsid w:val="00D23EF9"/>
    <w:rsid w:val="00D266DD"/>
    <w:rsid w:val="00D31F1B"/>
    <w:rsid w:val="00D32468"/>
    <w:rsid w:val="00D40F9E"/>
    <w:rsid w:val="00D47261"/>
    <w:rsid w:val="00D57496"/>
    <w:rsid w:val="00D652EE"/>
    <w:rsid w:val="00D711E5"/>
    <w:rsid w:val="00D7299A"/>
    <w:rsid w:val="00D75393"/>
    <w:rsid w:val="00D75E2A"/>
    <w:rsid w:val="00D76B05"/>
    <w:rsid w:val="00D817D2"/>
    <w:rsid w:val="00D84E20"/>
    <w:rsid w:val="00DA04A8"/>
    <w:rsid w:val="00DA0FF0"/>
    <w:rsid w:val="00DA4E00"/>
    <w:rsid w:val="00DB28FB"/>
    <w:rsid w:val="00DB4364"/>
    <w:rsid w:val="00DB5B13"/>
    <w:rsid w:val="00DB5F46"/>
    <w:rsid w:val="00DC731E"/>
    <w:rsid w:val="00DC7688"/>
    <w:rsid w:val="00DC7718"/>
    <w:rsid w:val="00DD0B95"/>
    <w:rsid w:val="00DD12CF"/>
    <w:rsid w:val="00DD7C25"/>
    <w:rsid w:val="00DE2F29"/>
    <w:rsid w:val="00DE4889"/>
    <w:rsid w:val="00DE6100"/>
    <w:rsid w:val="00DF313A"/>
    <w:rsid w:val="00DF4560"/>
    <w:rsid w:val="00E040D4"/>
    <w:rsid w:val="00E06083"/>
    <w:rsid w:val="00E07088"/>
    <w:rsid w:val="00E148C8"/>
    <w:rsid w:val="00E16802"/>
    <w:rsid w:val="00E20989"/>
    <w:rsid w:val="00E23B31"/>
    <w:rsid w:val="00E30363"/>
    <w:rsid w:val="00E35642"/>
    <w:rsid w:val="00E41DBE"/>
    <w:rsid w:val="00E421D4"/>
    <w:rsid w:val="00E438AC"/>
    <w:rsid w:val="00E443A5"/>
    <w:rsid w:val="00E450DA"/>
    <w:rsid w:val="00E4597D"/>
    <w:rsid w:val="00E53001"/>
    <w:rsid w:val="00E5376F"/>
    <w:rsid w:val="00E539CA"/>
    <w:rsid w:val="00E5497B"/>
    <w:rsid w:val="00E5550C"/>
    <w:rsid w:val="00E5727A"/>
    <w:rsid w:val="00E60578"/>
    <w:rsid w:val="00E626E0"/>
    <w:rsid w:val="00E629D3"/>
    <w:rsid w:val="00E6755A"/>
    <w:rsid w:val="00E70CCD"/>
    <w:rsid w:val="00E77FFE"/>
    <w:rsid w:val="00E8295F"/>
    <w:rsid w:val="00E85094"/>
    <w:rsid w:val="00E94853"/>
    <w:rsid w:val="00E977CC"/>
    <w:rsid w:val="00EA2764"/>
    <w:rsid w:val="00EA75A4"/>
    <w:rsid w:val="00EA793C"/>
    <w:rsid w:val="00EB2A3B"/>
    <w:rsid w:val="00EB332A"/>
    <w:rsid w:val="00EB5E01"/>
    <w:rsid w:val="00EC0AFC"/>
    <w:rsid w:val="00EC19A9"/>
    <w:rsid w:val="00ED2491"/>
    <w:rsid w:val="00EE0D81"/>
    <w:rsid w:val="00EE10E9"/>
    <w:rsid w:val="00EE1C34"/>
    <w:rsid w:val="00EE52B5"/>
    <w:rsid w:val="00EE7267"/>
    <w:rsid w:val="00EE77C7"/>
    <w:rsid w:val="00EF2766"/>
    <w:rsid w:val="00EF63DB"/>
    <w:rsid w:val="00EF6838"/>
    <w:rsid w:val="00F01468"/>
    <w:rsid w:val="00F115A6"/>
    <w:rsid w:val="00F12658"/>
    <w:rsid w:val="00F27C09"/>
    <w:rsid w:val="00F3013F"/>
    <w:rsid w:val="00F31932"/>
    <w:rsid w:val="00F33282"/>
    <w:rsid w:val="00F41903"/>
    <w:rsid w:val="00F42AE8"/>
    <w:rsid w:val="00F452F7"/>
    <w:rsid w:val="00F52799"/>
    <w:rsid w:val="00F558F2"/>
    <w:rsid w:val="00F60556"/>
    <w:rsid w:val="00F61383"/>
    <w:rsid w:val="00F62861"/>
    <w:rsid w:val="00F63E09"/>
    <w:rsid w:val="00F66F93"/>
    <w:rsid w:val="00F716BD"/>
    <w:rsid w:val="00F80C46"/>
    <w:rsid w:val="00F821D1"/>
    <w:rsid w:val="00F82972"/>
    <w:rsid w:val="00F82CFC"/>
    <w:rsid w:val="00F85EC6"/>
    <w:rsid w:val="00F86746"/>
    <w:rsid w:val="00F90212"/>
    <w:rsid w:val="00F91CA1"/>
    <w:rsid w:val="00F932FD"/>
    <w:rsid w:val="00FB3DDD"/>
    <w:rsid w:val="00FB4E0C"/>
    <w:rsid w:val="00FB70D8"/>
    <w:rsid w:val="00FB72D7"/>
    <w:rsid w:val="00FC2378"/>
    <w:rsid w:val="00FC4A71"/>
    <w:rsid w:val="00FC4C32"/>
    <w:rsid w:val="00FD110E"/>
    <w:rsid w:val="00FD57E2"/>
    <w:rsid w:val="00FE041C"/>
    <w:rsid w:val="00FF12D3"/>
    <w:rsid w:val="00FF4863"/>
    <w:rsid w:val="00FF61D4"/>
    <w:rsid w:val="00FF6DB7"/>
    <w:rsid w:val="00FF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4B48982"/>
  <w15:chartTrackingRefBased/>
  <w15:docId w15:val="{79F23C0A-E790-4449-A2DC-5C3F3C47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100"/>
    <w:rPr>
      <w:sz w:val="24"/>
      <w:szCs w:val="24"/>
      <w:lang w:eastAsia="en-US"/>
    </w:rPr>
  </w:style>
  <w:style w:type="paragraph" w:styleId="Heading1">
    <w:name w:val="heading 1"/>
    <w:basedOn w:val="Normal"/>
    <w:next w:val="Normal"/>
    <w:link w:val="Heading1Char"/>
    <w:qFormat/>
    <w:rsid w:val="0011070E"/>
    <w:pPr>
      <w:keepNext/>
      <w:spacing w:before="240" w:after="60"/>
      <w:outlineLvl w:val="0"/>
    </w:pPr>
    <w:rPr>
      <w:rFonts w:ascii="Cambria" w:hAnsi="Cambria"/>
      <w:b/>
      <w:bCs/>
      <w:kern w:val="32"/>
      <w:sz w:val="32"/>
      <w:szCs w:val="32"/>
      <w:lang w:val="x-none"/>
    </w:rPr>
  </w:style>
  <w:style w:type="paragraph" w:styleId="Heading7">
    <w:name w:val="heading 7"/>
    <w:basedOn w:val="Normal"/>
    <w:next w:val="Normal"/>
    <w:qFormat/>
    <w:rsid w:val="00072A93"/>
    <w:pPr>
      <w:spacing w:before="240" w:after="60"/>
      <w:outlineLvl w:val="6"/>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next w:val="Normal"/>
    <w:rsid w:val="00072A93"/>
    <w:pPr>
      <w:keepNext/>
      <w:spacing w:before="100" w:after="100"/>
      <w:outlineLvl w:val="4"/>
    </w:pPr>
    <w:rPr>
      <w:b/>
      <w:snapToGrid w:val="0"/>
      <w:szCs w:val="20"/>
    </w:rPr>
  </w:style>
  <w:style w:type="character" w:styleId="Hyperlink">
    <w:name w:val="Hyperlink"/>
    <w:rsid w:val="00954BE6"/>
    <w:rPr>
      <w:color w:val="0000FF"/>
      <w:u w:val="single"/>
    </w:rPr>
  </w:style>
  <w:style w:type="table" w:styleId="TableGrid">
    <w:name w:val="Table Grid"/>
    <w:basedOn w:val="TableNormal"/>
    <w:rsid w:val="00F66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D2824"/>
    <w:rPr>
      <w:rFonts w:ascii="Arial" w:hAnsi="Arial" w:cs="Arial"/>
      <w:b/>
      <w:bCs/>
    </w:rPr>
  </w:style>
  <w:style w:type="paragraph" w:styleId="Footer">
    <w:name w:val="footer"/>
    <w:basedOn w:val="Normal"/>
    <w:rsid w:val="009B20EB"/>
    <w:pPr>
      <w:tabs>
        <w:tab w:val="center" w:pos="4320"/>
        <w:tab w:val="right" w:pos="8640"/>
      </w:tabs>
    </w:pPr>
  </w:style>
  <w:style w:type="character" w:styleId="PageNumber">
    <w:name w:val="page number"/>
    <w:basedOn w:val="DefaultParagraphFont"/>
    <w:rsid w:val="009B20EB"/>
  </w:style>
  <w:style w:type="paragraph" w:styleId="Header">
    <w:name w:val="header"/>
    <w:basedOn w:val="Normal"/>
    <w:rsid w:val="000A2AAE"/>
    <w:pPr>
      <w:tabs>
        <w:tab w:val="center" w:pos="4320"/>
        <w:tab w:val="right" w:pos="8640"/>
      </w:tabs>
    </w:pPr>
  </w:style>
  <w:style w:type="paragraph" w:styleId="BalloonText">
    <w:name w:val="Balloon Text"/>
    <w:basedOn w:val="Normal"/>
    <w:link w:val="BalloonTextChar"/>
    <w:rsid w:val="00E6755A"/>
    <w:rPr>
      <w:rFonts w:ascii="Tahoma" w:hAnsi="Tahoma"/>
      <w:sz w:val="16"/>
      <w:szCs w:val="16"/>
      <w:lang w:val="x-none"/>
    </w:rPr>
  </w:style>
  <w:style w:type="character" w:customStyle="1" w:styleId="BalloonTextChar">
    <w:name w:val="Balloon Text Char"/>
    <w:link w:val="BalloonText"/>
    <w:rsid w:val="00E6755A"/>
    <w:rPr>
      <w:rFonts w:ascii="Tahoma" w:hAnsi="Tahoma" w:cs="Tahoma"/>
      <w:sz w:val="16"/>
      <w:szCs w:val="16"/>
      <w:lang w:eastAsia="en-US"/>
    </w:rPr>
  </w:style>
  <w:style w:type="character" w:customStyle="1" w:styleId="Heading1Char">
    <w:name w:val="Heading 1 Char"/>
    <w:link w:val="Heading1"/>
    <w:rsid w:val="0011070E"/>
    <w:rPr>
      <w:rFonts w:ascii="Cambria" w:eastAsia="Times New Roman" w:hAnsi="Cambria" w:cs="Times New Roman"/>
      <w:b/>
      <w:bCs/>
      <w:kern w:val="32"/>
      <w:sz w:val="32"/>
      <w:szCs w:val="32"/>
      <w:lang w:eastAsia="en-US"/>
    </w:rPr>
  </w:style>
  <w:style w:type="character" w:styleId="CommentReference">
    <w:name w:val="annotation reference"/>
    <w:rsid w:val="00B9453D"/>
    <w:rPr>
      <w:sz w:val="16"/>
      <w:szCs w:val="16"/>
    </w:rPr>
  </w:style>
  <w:style w:type="paragraph" w:styleId="CommentText">
    <w:name w:val="annotation text"/>
    <w:basedOn w:val="Normal"/>
    <w:link w:val="CommentTextChar"/>
    <w:rsid w:val="00B9453D"/>
    <w:rPr>
      <w:sz w:val="20"/>
      <w:szCs w:val="20"/>
    </w:rPr>
  </w:style>
  <w:style w:type="character" w:customStyle="1" w:styleId="CommentTextChar">
    <w:name w:val="Comment Text Char"/>
    <w:link w:val="CommentText"/>
    <w:rsid w:val="00B9453D"/>
    <w:rPr>
      <w:lang w:eastAsia="en-US"/>
    </w:rPr>
  </w:style>
  <w:style w:type="paragraph" w:styleId="CommentSubject">
    <w:name w:val="annotation subject"/>
    <w:basedOn w:val="CommentText"/>
    <w:next w:val="CommentText"/>
    <w:link w:val="CommentSubjectChar"/>
    <w:rsid w:val="00B9453D"/>
    <w:rPr>
      <w:b/>
      <w:bCs/>
    </w:rPr>
  </w:style>
  <w:style w:type="character" w:customStyle="1" w:styleId="CommentSubjectChar">
    <w:name w:val="Comment Subject Char"/>
    <w:link w:val="CommentSubject"/>
    <w:rsid w:val="00B9453D"/>
    <w:rPr>
      <w:b/>
      <w:bCs/>
      <w:lang w:eastAsia="en-US"/>
    </w:rPr>
  </w:style>
  <w:style w:type="character" w:customStyle="1" w:styleId="lrzxr">
    <w:name w:val="lrzxr"/>
    <w:basedOn w:val="DefaultParagraphFont"/>
    <w:rsid w:val="00DE2F29"/>
  </w:style>
  <w:style w:type="character" w:styleId="UnresolvedMention">
    <w:name w:val="Unresolved Mention"/>
    <w:basedOn w:val="DefaultParagraphFont"/>
    <w:uiPriority w:val="99"/>
    <w:semiHidden/>
    <w:unhideWhenUsed/>
    <w:rsid w:val="00443789"/>
    <w:rPr>
      <w:color w:val="605E5C"/>
      <w:shd w:val="clear" w:color="auto" w:fill="E1DFDD"/>
    </w:rPr>
  </w:style>
  <w:style w:type="table" w:styleId="GridTable1Light-Accent3">
    <w:name w:val="Grid Table 1 Light Accent 3"/>
    <w:basedOn w:val="TableNormal"/>
    <w:uiPriority w:val="46"/>
    <w:rsid w:val="0044378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d278517a-5194-4582-8147-9b25e1ad41d6"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michelle.breslin@nwrc.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BCC44.7D7C1F4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8498E001A1488AB36AED797F5C4E" ma:contentTypeVersion="7" ma:contentTypeDescription="Create a new document." ma:contentTypeScope="" ma:versionID="249dcf6a9caa4ca5d534483443ff2980">
  <xsd:schema xmlns:xsd="http://www.w3.org/2001/XMLSchema" xmlns:xs="http://www.w3.org/2001/XMLSchema" xmlns:p="http://schemas.microsoft.com/office/2006/metadata/properties" xmlns:ns2="d2ea13a8-a385-4e86-834a-df3141b40ee5" targetNamespace="http://schemas.microsoft.com/office/2006/metadata/properties" ma:root="true" ma:fieldsID="90064226d61e9f182639356f6314c9cc" ns2:_="">
    <xsd:import namespace="d2ea13a8-a385-4e86-834a-df3141b40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13a8-a385-4e86-834a-df3141b40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6773E-9543-44A4-9845-F43653D888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AC00E1-9518-4ACB-8746-C9642130C616}">
  <ds:schemaRefs>
    <ds:schemaRef ds:uri="http://schemas.microsoft.com/sharepoint/v3/contenttype/forms"/>
  </ds:schemaRefs>
</ds:datastoreItem>
</file>

<file path=customXml/itemProps3.xml><?xml version="1.0" encoding="utf-8"?>
<ds:datastoreItem xmlns:ds="http://schemas.openxmlformats.org/officeDocument/2006/customXml" ds:itemID="{6A6B7473-09F4-446B-AE4C-39EC11E9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13a8-a385-4e86-834a-df3141b40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0A21A-493A-4D8F-BD24-69FFA9B8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1555</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NWIFHE</Company>
  <LinksUpToDate>false</LinksUpToDate>
  <CharactersWithSpaces>11317</CharactersWithSpaces>
  <SharedDoc>false</SharedDoc>
  <HLinks>
    <vt:vector size="12" baseType="variant">
      <vt:variant>
        <vt:i4>3014725</vt:i4>
      </vt:variant>
      <vt:variant>
        <vt:i4>-1</vt:i4>
      </vt:variant>
      <vt:variant>
        <vt:i4>1028</vt:i4>
      </vt:variant>
      <vt:variant>
        <vt:i4>1</vt:i4>
      </vt:variant>
      <vt:variant>
        <vt:lpwstr>cid:image001.jpg@01CBCC44.7D7C1F40</vt:lpwstr>
      </vt:variant>
      <vt:variant>
        <vt:lpwstr/>
      </vt:variant>
      <vt:variant>
        <vt:i4>720902</vt:i4>
      </vt:variant>
      <vt:variant>
        <vt:i4>-1</vt:i4>
      </vt:variant>
      <vt:variant>
        <vt:i4>1034</vt:i4>
      </vt:variant>
      <vt:variant>
        <vt:i4>1</vt:i4>
      </vt:variant>
      <vt:variant>
        <vt:lpwstr>cid:d278517a-5194-4582-8147-9b25e1ad41d6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Stewart</dc:creator>
  <cp:keywords/>
  <cp:lastModifiedBy>Hamilton, Fiona</cp:lastModifiedBy>
  <cp:revision>3</cp:revision>
  <cp:lastPrinted>2018-10-15T10:42:00Z</cp:lastPrinted>
  <dcterms:created xsi:type="dcterms:W3CDTF">2024-06-10T08:47:00Z</dcterms:created>
  <dcterms:modified xsi:type="dcterms:W3CDTF">2024-06-10T08:49:00Z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4a2ee-19db-436a-ae94-56ddf3dc0511_Enabled">
    <vt:lpwstr>true</vt:lpwstr>
  </property>
  <property fmtid="{D5CDD505-2E9C-101B-9397-08002B2CF9AE}" pid="3" name="MSIP_Label_ff44a2ee-19db-436a-ae94-56ddf3dc0511_SetDate">
    <vt:lpwstr>2022-01-14T13:57:28Z</vt:lpwstr>
  </property>
  <property fmtid="{D5CDD505-2E9C-101B-9397-08002B2CF9AE}" pid="4" name="MSIP_Label_ff44a2ee-19db-436a-ae94-56ddf3dc0511_Method">
    <vt:lpwstr>Privileged</vt:lpwstr>
  </property>
  <property fmtid="{D5CDD505-2E9C-101B-9397-08002B2CF9AE}" pid="5" name="MSIP_Label_ff44a2ee-19db-436a-ae94-56ddf3dc0511_Name">
    <vt:lpwstr>Do Not Label</vt:lpwstr>
  </property>
  <property fmtid="{D5CDD505-2E9C-101B-9397-08002B2CF9AE}" pid="6" name="MSIP_Label_ff44a2ee-19db-436a-ae94-56ddf3dc0511_SiteId">
    <vt:lpwstr>2c282a6f-a0fc-4596-9ccc-2378f1b4cf1e</vt:lpwstr>
  </property>
  <property fmtid="{D5CDD505-2E9C-101B-9397-08002B2CF9AE}" pid="7" name="MSIP_Label_ff44a2ee-19db-436a-ae94-56ddf3dc0511_ActionId">
    <vt:lpwstr>0f058c3e-37d4-4bcf-82cd-675efb0ce5b7</vt:lpwstr>
  </property>
  <property fmtid="{D5CDD505-2E9C-101B-9397-08002B2CF9AE}" pid="8" name="MSIP_Label_ff44a2ee-19db-436a-ae94-56ddf3dc0511_ContentBits">
    <vt:lpwstr>0</vt:lpwstr>
  </property>
  <property fmtid="{D5CDD505-2E9C-101B-9397-08002B2CF9AE}" pid="9" name="ContentTypeId">
    <vt:lpwstr>0x010100EE718498E001A1488AB36AED797F5C4E</vt:lpwstr>
  </property>
</Properties>
</file>